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4FD9CDE" w14:textId="77777777" w:rsidR="00712C01" w:rsidRPr="0025048A" w:rsidRDefault="00726143" w:rsidP="007500BC">
      <w:pPr>
        <w:pStyle w:val="NormalnyWeb"/>
        <w:spacing w:before="0" w:beforeAutospacing="0" w:after="120" w:afterAutospacing="0"/>
        <w:ind w:left="720"/>
        <w:jc w:val="center"/>
        <w:rPr>
          <w:rFonts w:asciiTheme="minorHAnsi" w:hAnsiTheme="minorHAnsi" w:cstheme="minorHAnsi"/>
          <w:b/>
          <w:sz w:val="32"/>
          <w:szCs w:val="32"/>
        </w:rPr>
      </w:pPr>
      <w:bookmarkStart w:id="0" w:name="_Hlk29884219"/>
      <w:r w:rsidRPr="0025048A">
        <w:rPr>
          <w:rFonts w:asciiTheme="minorHAnsi" w:hAnsiTheme="minorHAnsi" w:cstheme="minorHAnsi"/>
          <w:b/>
          <w:bCs/>
          <w:color w:val="000000"/>
          <w:sz w:val="32"/>
          <w:szCs w:val="32"/>
        </w:rPr>
        <w:t>9</w:t>
      </w:r>
      <w:r w:rsidR="00B97E05" w:rsidRPr="0025048A">
        <w:rPr>
          <w:rFonts w:asciiTheme="minorHAnsi" w:hAnsiTheme="minorHAnsi" w:cstheme="minorHAnsi"/>
          <w:b/>
          <w:bCs/>
          <w:color w:val="000000"/>
          <w:sz w:val="32"/>
          <w:szCs w:val="32"/>
        </w:rPr>
        <w:t>th European Remembrance Symposium</w:t>
      </w:r>
    </w:p>
    <w:p w14:paraId="2077DA00" w14:textId="1FA7D3A7" w:rsidR="00712C01" w:rsidRPr="0025048A" w:rsidRDefault="00712C01" w:rsidP="007500BC">
      <w:pPr>
        <w:pStyle w:val="NormalnyWeb"/>
        <w:spacing w:before="0" w:beforeAutospacing="0" w:after="120" w:afterAutospacing="0"/>
        <w:ind w:left="720"/>
        <w:jc w:val="center"/>
        <w:rPr>
          <w:rFonts w:asciiTheme="minorHAnsi" w:hAnsiTheme="minorHAnsi" w:cstheme="minorHAnsi"/>
          <w:b/>
          <w:bCs/>
          <w:color w:val="000000"/>
        </w:rPr>
      </w:pPr>
      <w:r w:rsidRPr="0025048A">
        <w:rPr>
          <w:rFonts w:asciiTheme="minorHAnsi" w:hAnsiTheme="minorHAnsi" w:cstheme="minorHAnsi"/>
          <w:b/>
        </w:rPr>
        <w:t>Memory and Identity in Europe</w:t>
      </w:r>
      <w:r w:rsidR="00C25FAF" w:rsidRPr="0025048A">
        <w:rPr>
          <w:rFonts w:asciiTheme="minorHAnsi" w:hAnsiTheme="minorHAnsi" w:cstheme="minorHAnsi"/>
          <w:b/>
        </w:rPr>
        <w:t xml:space="preserve">: </w:t>
      </w:r>
      <w:r w:rsidRPr="0025048A">
        <w:rPr>
          <w:rFonts w:asciiTheme="minorHAnsi" w:hAnsiTheme="minorHAnsi" w:cstheme="minorHAnsi"/>
          <w:b/>
        </w:rPr>
        <w:t>Presen</w:t>
      </w:r>
      <w:r w:rsidR="00C25FAF" w:rsidRPr="0025048A">
        <w:rPr>
          <w:rFonts w:asciiTheme="minorHAnsi" w:hAnsiTheme="minorHAnsi" w:cstheme="minorHAnsi"/>
          <w:b/>
        </w:rPr>
        <w:t>ce</w:t>
      </w:r>
      <w:r w:rsidRPr="0025048A">
        <w:rPr>
          <w:rFonts w:asciiTheme="minorHAnsi" w:hAnsiTheme="minorHAnsi" w:cstheme="minorHAnsi"/>
          <w:b/>
        </w:rPr>
        <w:t xml:space="preserve"> and Future</w:t>
      </w:r>
    </w:p>
    <w:p w14:paraId="30F2F450" w14:textId="77777777" w:rsidR="00B97E05" w:rsidRPr="0025048A" w:rsidRDefault="00B97E05" w:rsidP="00040F64">
      <w:pPr>
        <w:pStyle w:val="NormalnyWeb"/>
        <w:spacing w:before="0" w:beforeAutospacing="0" w:after="120" w:afterAutospacing="0"/>
        <w:ind w:left="720"/>
        <w:jc w:val="center"/>
        <w:rPr>
          <w:rFonts w:asciiTheme="minorHAnsi" w:hAnsiTheme="minorHAnsi" w:cstheme="minorHAnsi"/>
        </w:rPr>
      </w:pPr>
    </w:p>
    <w:p w14:paraId="73937162" w14:textId="046F5F46" w:rsidR="00B97E05" w:rsidRPr="0025048A" w:rsidRDefault="00881B33" w:rsidP="00040F64">
      <w:pPr>
        <w:pStyle w:val="NormalnyWeb"/>
        <w:spacing w:before="0" w:beforeAutospacing="0" w:after="60" w:afterAutospacing="0"/>
        <w:ind w:left="720"/>
        <w:jc w:val="center"/>
        <w:rPr>
          <w:rFonts w:asciiTheme="minorHAnsi" w:hAnsiTheme="minorHAnsi" w:cstheme="minorHAnsi"/>
          <w:sz w:val="18"/>
          <w:szCs w:val="18"/>
        </w:rPr>
      </w:pPr>
      <w:r w:rsidRPr="0025048A">
        <w:rPr>
          <w:rFonts w:asciiTheme="minorHAnsi" w:hAnsiTheme="minorHAnsi" w:cstheme="minorHAnsi"/>
          <w:color w:val="000000"/>
          <w:sz w:val="18"/>
          <w:szCs w:val="18"/>
        </w:rPr>
        <w:t>Tallin</w:t>
      </w:r>
      <w:r w:rsidR="006D4B54" w:rsidRPr="0025048A">
        <w:rPr>
          <w:rFonts w:asciiTheme="minorHAnsi" w:hAnsiTheme="minorHAnsi" w:cstheme="minorHAnsi"/>
          <w:color w:val="000000"/>
          <w:sz w:val="18"/>
          <w:szCs w:val="18"/>
        </w:rPr>
        <w:t>n</w:t>
      </w:r>
      <w:r w:rsidR="00283464" w:rsidRPr="0025048A">
        <w:rPr>
          <w:rFonts w:asciiTheme="minorHAnsi" w:hAnsiTheme="minorHAnsi" w:cstheme="minorHAnsi"/>
          <w:color w:val="000000"/>
          <w:sz w:val="18"/>
          <w:szCs w:val="18"/>
        </w:rPr>
        <w:t xml:space="preserve">, </w:t>
      </w:r>
      <w:r w:rsidRPr="0025048A">
        <w:rPr>
          <w:rFonts w:asciiTheme="minorHAnsi" w:hAnsiTheme="minorHAnsi" w:cstheme="minorHAnsi"/>
          <w:color w:val="000000"/>
          <w:sz w:val="18"/>
          <w:szCs w:val="18"/>
        </w:rPr>
        <w:t>Tallinn Creative Hub, Caul</w:t>
      </w:r>
      <w:r w:rsidR="00DD4D62" w:rsidRPr="0025048A">
        <w:rPr>
          <w:rFonts w:asciiTheme="minorHAnsi" w:hAnsiTheme="minorHAnsi" w:cstheme="minorHAnsi"/>
          <w:color w:val="000000"/>
          <w:sz w:val="18"/>
          <w:szCs w:val="18"/>
        </w:rPr>
        <w:t>d</w:t>
      </w:r>
      <w:r w:rsidRPr="0025048A">
        <w:rPr>
          <w:rFonts w:asciiTheme="minorHAnsi" w:hAnsiTheme="minorHAnsi" w:cstheme="minorHAnsi"/>
          <w:color w:val="000000"/>
          <w:sz w:val="18"/>
          <w:szCs w:val="18"/>
        </w:rPr>
        <w:t>ron Hall</w:t>
      </w:r>
    </w:p>
    <w:p w14:paraId="7A71B203" w14:textId="77777777" w:rsidR="00040F64" w:rsidRPr="0025048A" w:rsidRDefault="00881B33" w:rsidP="00792754">
      <w:pPr>
        <w:pStyle w:val="NormalnyWeb"/>
        <w:spacing w:before="0" w:beforeAutospacing="0" w:after="0" w:afterAutospacing="0"/>
        <w:ind w:left="720"/>
        <w:jc w:val="center"/>
        <w:rPr>
          <w:rFonts w:asciiTheme="minorHAnsi" w:hAnsiTheme="minorHAnsi" w:cstheme="minorHAnsi"/>
          <w:color w:val="000000"/>
          <w:sz w:val="18"/>
          <w:szCs w:val="18"/>
        </w:rPr>
      </w:pPr>
      <w:r w:rsidRPr="0025048A">
        <w:rPr>
          <w:rFonts w:asciiTheme="minorHAnsi" w:hAnsiTheme="minorHAnsi" w:cstheme="minorHAnsi"/>
          <w:color w:val="000000"/>
          <w:sz w:val="18"/>
          <w:szCs w:val="18"/>
        </w:rPr>
        <w:t>4-6</w:t>
      </w:r>
      <w:r w:rsidR="00B97E05" w:rsidRPr="0025048A">
        <w:rPr>
          <w:rFonts w:asciiTheme="minorHAnsi" w:hAnsiTheme="minorHAnsi" w:cstheme="minorHAnsi"/>
          <w:color w:val="000000"/>
          <w:sz w:val="18"/>
          <w:szCs w:val="18"/>
        </w:rPr>
        <w:t xml:space="preserve"> May 20</w:t>
      </w:r>
      <w:r w:rsidRPr="0025048A">
        <w:rPr>
          <w:rFonts w:asciiTheme="minorHAnsi" w:hAnsiTheme="minorHAnsi" w:cstheme="minorHAnsi"/>
          <w:color w:val="000000"/>
          <w:sz w:val="18"/>
          <w:szCs w:val="18"/>
        </w:rPr>
        <w:t>20</w:t>
      </w:r>
      <w:r w:rsidR="00B97E05" w:rsidRPr="0025048A">
        <w:rPr>
          <w:rFonts w:asciiTheme="minorHAnsi" w:hAnsiTheme="minorHAnsi" w:cstheme="minorHAnsi"/>
          <w:color w:val="000000"/>
          <w:sz w:val="18"/>
          <w:szCs w:val="18"/>
        </w:rPr>
        <w:t xml:space="preserve"> </w:t>
      </w:r>
    </w:p>
    <w:p w14:paraId="76C70F34" w14:textId="77777777" w:rsidR="00040F64" w:rsidRPr="0025048A" w:rsidRDefault="00040F64" w:rsidP="00130F14">
      <w:pPr>
        <w:spacing w:before="200" w:line="240" w:lineRule="auto"/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</w:pPr>
    </w:p>
    <w:p w14:paraId="4D9F304E" w14:textId="77777777" w:rsidR="001F5E97" w:rsidRPr="0025048A" w:rsidRDefault="001F5E97" w:rsidP="00130F14">
      <w:pPr>
        <w:spacing w:before="200" w:line="240" w:lineRule="auto"/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</w:pPr>
    </w:p>
    <w:p w14:paraId="6F0D0842" w14:textId="77777777" w:rsidR="00B97E05" w:rsidRPr="0025048A" w:rsidRDefault="00A71109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</w:pP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Day 1 </w:t>
      </w:r>
      <w:r w:rsidR="00307698"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>–</w:t>
      </w: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 Monday</w:t>
      </w:r>
      <w:r w:rsidR="00307698"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>,</w:t>
      </w: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 </w:t>
      </w:r>
      <w:r w:rsidR="00881B33"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>4</w:t>
      </w: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 May</w:t>
      </w:r>
    </w:p>
    <w:p w14:paraId="6202C9B4" w14:textId="77777777" w:rsidR="004878DD" w:rsidRPr="0025048A" w:rsidRDefault="004878DD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</w:pPr>
    </w:p>
    <w:p w14:paraId="2000F6CD" w14:textId="77777777" w:rsidR="00AE47C4" w:rsidRPr="0025048A" w:rsidRDefault="00AE47C4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</w:pPr>
      <w:r w:rsidRPr="0025048A"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  <w:t>12:30–14:00</w:t>
      </w:r>
      <w:r w:rsidRPr="0025048A"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  <w:tab/>
      </w:r>
      <w:r w:rsidRPr="0025048A"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  <w:tab/>
        <w:t>Registration</w:t>
      </w:r>
    </w:p>
    <w:p w14:paraId="6008EC57" w14:textId="77777777" w:rsidR="00AE47C4" w:rsidRPr="0025048A" w:rsidRDefault="00AE47C4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</w:pPr>
    </w:p>
    <w:p w14:paraId="515FA596" w14:textId="7E79A1F5" w:rsidR="0012666C" w:rsidRPr="0025048A" w:rsidRDefault="00A71109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</w:pPr>
      <w:r w:rsidRPr="0025048A"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  <w:t>14:00</w:t>
      </w:r>
      <w:r w:rsidR="00D66CFE" w:rsidRPr="0025048A">
        <w:rPr>
          <w:rFonts w:asciiTheme="minorHAnsi" w:eastAsia="Times New Roman" w:hAnsiTheme="minorHAnsi" w:cstheme="minorHAnsi"/>
          <w:b/>
          <w:lang w:eastAsia="pl-PL"/>
        </w:rPr>
        <w:t>–</w:t>
      </w:r>
      <w:r w:rsidR="00A05004" w:rsidRPr="0025048A"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  <w:t>14:15</w:t>
      </w:r>
      <w:r w:rsidR="00E07975" w:rsidRPr="0025048A"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  <w:tab/>
      </w:r>
      <w:r w:rsidR="00F466CB" w:rsidRPr="0025048A"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  <w:tab/>
      </w:r>
      <w:r w:rsidRPr="0025048A"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  <w:t>Welcome speech</w:t>
      </w:r>
    </w:p>
    <w:p w14:paraId="5D605F7B" w14:textId="694E1DDB" w:rsidR="00130F14" w:rsidRPr="0025048A" w:rsidRDefault="00130F14" w:rsidP="00130F14">
      <w:pPr>
        <w:spacing w:line="288" w:lineRule="auto"/>
        <w:jc w:val="both"/>
        <w:rPr>
          <w:rFonts w:asciiTheme="minorHAnsi" w:eastAsia="Times New Roman" w:hAnsiTheme="minorHAnsi" w:cstheme="minorHAnsi"/>
          <w:color w:val="000000"/>
          <w:shd w:val="clear" w:color="auto" w:fill="FFFFFF"/>
          <w:lang w:eastAsia="pl-PL"/>
        </w:rPr>
      </w:pPr>
    </w:p>
    <w:p w14:paraId="553BD26A" w14:textId="3FA6BD59" w:rsidR="007500BC" w:rsidRPr="0025048A" w:rsidRDefault="00A71109" w:rsidP="006D4B54">
      <w:pPr>
        <w:spacing w:line="288" w:lineRule="auto"/>
        <w:ind w:left="2160" w:hanging="216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14:</w:t>
      </w:r>
      <w:r w:rsidR="00A05004" w:rsidRPr="0025048A">
        <w:rPr>
          <w:rFonts w:asciiTheme="minorHAnsi" w:eastAsia="Times New Roman" w:hAnsiTheme="minorHAnsi" w:cstheme="minorHAnsi"/>
          <w:b/>
          <w:lang w:eastAsia="pl-PL"/>
        </w:rPr>
        <w:t>15</w:t>
      </w:r>
      <w:r w:rsidR="00307698" w:rsidRPr="0025048A">
        <w:rPr>
          <w:rFonts w:asciiTheme="minorHAnsi" w:eastAsia="Times New Roman" w:hAnsiTheme="minorHAnsi" w:cstheme="minorHAnsi"/>
          <w:b/>
          <w:lang w:eastAsia="pl-PL"/>
        </w:rPr>
        <w:t>–</w:t>
      </w:r>
      <w:r w:rsidR="000C0CAA" w:rsidRPr="0025048A">
        <w:rPr>
          <w:rFonts w:asciiTheme="minorHAnsi" w:eastAsia="Times New Roman" w:hAnsiTheme="minorHAnsi" w:cstheme="minorHAnsi"/>
          <w:b/>
          <w:lang w:eastAsia="pl-PL"/>
        </w:rPr>
        <w:t>16:</w:t>
      </w:r>
      <w:r w:rsidR="00456CE3" w:rsidRPr="0025048A">
        <w:rPr>
          <w:rFonts w:asciiTheme="minorHAnsi" w:eastAsia="Times New Roman" w:hAnsiTheme="minorHAnsi" w:cstheme="minorHAnsi"/>
          <w:b/>
          <w:lang w:eastAsia="pl-PL"/>
        </w:rPr>
        <w:t>15</w:t>
      </w:r>
      <w:r w:rsidR="00E07975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Pr="0025048A">
        <w:rPr>
          <w:rFonts w:asciiTheme="minorHAnsi" w:eastAsia="Times New Roman" w:hAnsiTheme="minorHAnsi" w:cstheme="minorHAnsi"/>
          <w:b/>
          <w:lang w:eastAsia="pl-PL"/>
        </w:rPr>
        <w:t>Opening session</w:t>
      </w:r>
      <w:r w:rsidR="00500BC3" w:rsidRPr="0025048A">
        <w:rPr>
          <w:rFonts w:asciiTheme="minorHAnsi" w:eastAsia="Times New Roman" w:hAnsiTheme="minorHAnsi" w:cstheme="minorHAnsi"/>
          <w:b/>
          <w:lang w:eastAsia="pl-PL"/>
        </w:rPr>
        <w:t xml:space="preserve"> – </w:t>
      </w:r>
      <w:r w:rsidR="00473D7A" w:rsidRPr="0025048A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="00BD0C29" w:rsidRPr="0025048A">
        <w:rPr>
          <w:rFonts w:asciiTheme="minorHAnsi" w:eastAsia="Times New Roman" w:hAnsiTheme="minorHAnsi" w:cstheme="minorHAnsi"/>
          <w:b/>
          <w:lang w:eastAsia="pl-PL"/>
        </w:rPr>
        <w:t>European identity today: historical roots and present debates</w:t>
      </w:r>
    </w:p>
    <w:p w14:paraId="3C680644" w14:textId="62A8B7E8" w:rsidR="006B34C9" w:rsidRPr="0025048A" w:rsidRDefault="00327C73" w:rsidP="00A32043">
      <w:pPr>
        <w:spacing w:line="288" w:lineRule="auto"/>
        <w:ind w:left="1440" w:firstLine="720"/>
        <w:jc w:val="both"/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</w:pPr>
      <w:r w:rsidRPr="0025048A">
        <w:rPr>
          <w:rFonts w:asciiTheme="minorHAnsi" w:eastAsia="Times New Roman" w:hAnsiTheme="minorHAnsi" w:cstheme="minorHAnsi"/>
          <w:b/>
          <w:color w:val="000000"/>
          <w:shd w:val="clear" w:color="auto" w:fill="FFFFFF"/>
          <w:lang w:eastAsia="pl-PL"/>
        </w:rPr>
        <w:t xml:space="preserve"> </w:t>
      </w:r>
    </w:p>
    <w:p w14:paraId="5C2B0A49" w14:textId="4350B860" w:rsidR="0038346A" w:rsidRDefault="00945232" w:rsidP="00EE641E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</w:pPr>
      <w:r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T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his session </w:t>
      </w:r>
      <w:r w:rsidR="00DE1FB4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is to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discus</w:t>
      </w:r>
      <w:r w:rsidR="0067145F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s multi-layered perceptions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o</w:t>
      </w:r>
      <w:r w:rsidR="00C25FAF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f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‘European identity’ shaped by historical memory implications. The discussion centre</w:t>
      </w:r>
      <w:r w:rsidR="00BD0C29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s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around  different approaches of remembrance policies and their agents fostering historical awareness in Europe and th</w:t>
      </w:r>
      <w:r w:rsidR="00C25FAF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us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</w:t>
      </w:r>
      <w:r w:rsidR="00EE641E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reflect</w:t>
      </w:r>
      <w:r w:rsidR="00C25FAF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ing</w:t>
      </w:r>
      <w:r w:rsidR="00EE641E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on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the following questions: Is the post-war division into communist and capitalist blocs still relevant </w:t>
      </w:r>
      <w:r w:rsidR="00C25FAF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and 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resonating in different </w:t>
      </w:r>
      <w:r w:rsidR="004E3A6B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macro-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regional remembrance </w:t>
      </w:r>
      <w:r w:rsidR="004E3A6B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cultures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</w:t>
      </w:r>
      <w:r w:rsidR="00C25FAF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rooted in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common historical experiences? Which role </w:t>
      </w:r>
      <w:r w:rsidR="00806D2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is</w:t>
      </w:r>
      <w:r w:rsidR="00806D2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the European Union play</w:t>
      </w:r>
      <w:r w:rsidR="00806D2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ing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</w:t>
      </w:r>
      <w:r w:rsidR="00C25FAF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now 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in creating a common identity in Europe</w:t>
      </w:r>
      <w:r w:rsidR="00EE641E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>?</w:t>
      </w:r>
      <w:r w:rsidR="0038346A" w:rsidRPr="0025048A"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  <w:t xml:space="preserve"> </w:t>
      </w:r>
    </w:p>
    <w:p w14:paraId="0ABE04E8" w14:textId="36CEFD71" w:rsidR="005D6CBD" w:rsidRDefault="005D6CBD" w:rsidP="00EE641E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color w:val="000000"/>
          <w:shd w:val="clear" w:color="auto" w:fill="FFFFFF"/>
          <w:lang w:eastAsia="pl-PL"/>
        </w:rPr>
      </w:pPr>
    </w:p>
    <w:p w14:paraId="3DDDA4A1" w14:textId="0E002087" w:rsidR="005D6CBD" w:rsidRPr="005D6CBD" w:rsidRDefault="005D6CBD" w:rsidP="00EE641E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</w:pPr>
      <w:r w:rsidRPr="005D6CBD"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 xml:space="preserve">Prof. Elazar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>Barkan</w:t>
      </w:r>
      <w:proofErr w:type="spellEnd"/>
      <w:r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 xml:space="preserve"> (moderator)</w:t>
      </w:r>
      <w:r w:rsidRPr="005D6CBD"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 xml:space="preserve">, Mr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>Zoltán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 xml:space="preserve"> Balog,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>dr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 xml:space="preserve"> Siobhan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>Kattago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 xml:space="preserve">, Prof.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>Gesine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shd w:val="clear" w:color="auto" w:fill="FFFFFF"/>
          <w:lang w:eastAsia="pl-PL"/>
        </w:rPr>
        <w:t xml:space="preserve"> Schwan</w:t>
      </w:r>
    </w:p>
    <w:p w14:paraId="6E37B7F2" w14:textId="77777777" w:rsidR="0046416F" w:rsidRPr="006F141E" w:rsidRDefault="0046416F" w:rsidP="00130F14">
      <w:pPr>
        <w:spacing w:line="288" w:lineRule="auto"/>
        <w:jc w:val="both"/>
        <w:rPr>
          <w:rFonts w:asciiTheme="minorHAnsi" w:hAnsiTheme="minorHAnsi" w:cstheme="minorHAnsi"/>
          <w:i/>
          <w:color w:val="222222"/>
        </w:rPr>
      </w:pPr>
    </w:p>
    <w:p w14:paraId="6A98A6FD" w14:textId="77777777" w:rsidR="00960F73" w:rsidRPr="0025048A" w:rsidRDefault="000C0CAA" w:rsidP="00130F14">
      <w:pPr>
        <w:spacing w:line="288" w:lineRule="auto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16:</w:t>
      </w:r>
      <w:r w:rsidR="00A05004" w:rsidRPr="0025048A">
        <w:rPr>
          <w:rFonts w:asciiTheme="minorHAnsi" w:eastAsia="Times New Roman" w:hAnsiTheme="minorHAnsi" w:cstheme="minorHAnsi"/>
          <w:b/>
          <w:lang w:eastAsia="pl-PL"/>
        </w:rPr>
        <w:t>15</w:t>
      </w:r>
      <w:r w:rsidR="00D66CFE" w:rsidRPr="0025048A">
        <w:rPr>
          <w:rFonts w:asciiTheme="minorHAnsi" w:eastAsia="Times New Roman" w:hAnsiTheme="minorHAnsi" w:cstheme="minorHAnsi"/>
          <w:b/>
          <w:lang w:eastAsia="pl-PL"/>
        </w:rPr>
        <w:t>–</w:t>
      </w:r>
      <w:r w:rsidR="002120AC" w:rsidRPr="0025048A">
        <w:rPr>
          <w:rFonts w:asciiTheme="minorHAnsi" w:eastAsia="Times New Roman" w:hAnsiTheme="minorHAnsi" w:cstheme="minorHAnsi"/>
          <w:b/>
          <w:lang w:eastAsia="pl-PL"/>
        </w:rPr>
        <w:t>16:45</w:t>
      </w:r>
      <w:r w:rsidR="00F466CB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F466CB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65206A" w:rsidRPr="0025048A">
        <w:rPr>
          <w:rFonts w:asciiTheme="minorHAnsi" w:eastAsia="Times New Roman" w:hAnsiTheme="minorHAnsi" w:cstheme="minorHAnsi"/>
          <w:b/>
          <w:lang w:eastAsia="pl-PL"/>
        </w:rPr>
        <w:t>C</w:t>
      </w:r>
      <w:r w:rsidR="00A71109" w:rsidRPr="0025048A">
        <w:rPr>
          <w:rFonts w:asciiTheme="minorHAnsi" w:eastAsia="Times New Roman" w:hAnsiTheme="minorHAnsi" w:cstheme="minorHAnsi"/>
          <w:b/>
          <w:lang w:eastAsia="pl-PL"/>
        </w:rPr>
        <w:t>offee break</w:t>
      </w:r>
      <w:r w:rsidR="00DE11EA" w:rsidRPr="0025048A">
        <w:rPr>
          <w:rFonts w:asciiTheme="minorHAnsi" w:eastAsia="Times New Roman" w:hAnsiTheme="minorHAnsi" w:cstheme="minorHAnsi"/>
          <w:b/>
          <w:lang w:eastAsia="pl-PL"/>
        </w:rPr>
        <w:t xml:space="preserve"> </w:t>
      </w:r>
    </w:p>
    <w:p w14:paraId="7D4B1D49" w14:textId="77777777" w:rsidR="009E1155" w:rsidRPr="0025048A" w:rsidRDefault="009E1155" w:rsidP="00130F14">
      <w:pPr>
        <w:spacing w:line="288" w:lineRule="auto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45AF7081" w14:textId="77777777" w:rsidR="00960F73" w:rsidRPr="0025048A" w:rsidRDefault="002120AC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16:45</w:t>
      </w:r>
      <w:r w:rsidR="00353F81" w:rsidRPr="0025048A">
        <w:rPr>
          <w:rFonts w:asciiTheme="minorHAnsi" w:eastAsia="Times New Roman" w:hAnsiTheme="minorHAnsi" w:cstheme="minorHAnsi"/>
          <w:b/>
          <w:lang w:eastAsia="pl-PL"/>
        </w:rPr>
        <w:t>–</w:t>
      </w:r>
      <w:r w:rsidR="000C0CAA" w:rsidRPr="0025048A">
        <w:rPr>
          <w:rFonts w:asciiTheme="minorHAnsi" w:eastAsia="Times New Roman" w:hAnsiTheme="minorHAnsi" w:cstheme="minorHAnsi"/>
          <w:b/>
          <w:lang w:eastAsia="pl-PL"/>
        </w:rPr>
        <w:t>18:00</w:t>
      </w:r>
      <w:r w:rsidR="00E07975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F466CB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111F7C" w:rsidRPr="0025048A">
        <w:rPr>
          <w:rFonts w:asciiTheme="minorHAnsi" w:eastAsia="Times New Roman" w:hAnsiTheme="minorHAnsi" w:cstheme="minorHAnsi"/>
          <w:b/>
          <w:lang w:eastAsia="pl-PL"/>
        </w:rPr>
        <w:t>Turbo p</w:t>
      </w:r>
      <w:r w:rsidR="00353F81" w:rsidRPr="0025048A">
        <w:rPr>
          <w:rFonts w:asciiTheme="minorHAnsi" w:eastAsia="Times New Roman" w:hAnsiTheme="minorHAnsi" w:cstheme="minorHAnsi"/>
          <w:b/>
          <w:lang w:eastAsia="pl-PL"/>
        </w:rPr>
        <w:t>resentations</w:t>
      </w:r>
    </w:p>
    <w:p w14:paraId="184E3F7E" w14:textId="77777777" w:rsidR="00712580" w:rsidRPr="0025048A" w:rsidRDefault="00712580" w:rsidP="00C362A8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0BAAD394" w14:textId="4D197BF2" w:rsidR="00041005" w:rsidRPr="0025048A" w:rsidRDefault="00041005" w:rsidP="00A32043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25048A">
        <w:rPr>
          <w:rFonts w:asciiTheme="minorHAnsi" w:eastAsia="Times New Roman" w:hAnsiTheme="minorHAnsi" w:cstheme="minorHAnsi"/>
          <w:i/>
          <w:lang w:eastAsia="pl-PL"/>
        </w:rPr>
        <w:t xml:space="preserve">During turbo presentations participants </w:t>
      </w:r>
      <w:r w:rsidR="00D40041" w:rsidRPr="0025048A">
        <w:rPr>
          <w:rFonts w:asciiTheme="minorHAnsi" w:eastAsia="Times New Roman" w:hAnsiTheme="minorHAnsi" w:cstheme="minorHAnsi"/>
          <w:i/>
          <w:lang w:eastAsia="pl-PL"/>
        </w:rPr>
        <w:t>showcase</w:t>
      </w:r>
      <w:r w:rsidR="00D3317A" w:rsidRPr="0025048A">
        <w:rPr>
          <w:rFonts w:asciiTheme="minorHAnsi" w:eastAsia="Times New Roman" w:hAnsiTheme="minorHAnsi" w:cstheme="minorHAnsi"/>
          <w:i/>
          <w:lang w:eastAsia="pl-PL"/>
        </w:rPr>
        <w:t xml:space="preserve"> their organisation or project to the </w:t>
      </w:r>
      <w:r w:rsidR="006D72DC" w:rsidRPr="0025048A">
        <w:rPr>
          <w:rFonts w:asciiTheme="minorHAnsi" w:eastAsia="Times New Roman" w:hAnsiTheme="minorHAnsi" w:cstheme="minorHAnsi"/>
          <w:i/>
          <w:lang w:eastAsia="pl-PL"/>
        </w:rPr>
        <w:t xml:space="preserve">Symposium </w:t>
      </w:r>
      <w:r w:rsidR="00D3317A" w:rsidRPr="0025048A">
        <w:rPr>
          <w:rFonts w:asciiTheme="minorHAnsi" w:eastAsia="Times New Roman" w:hAnsiTheme="minorHAnsi" w:cstheme="minorHAnsi"/>
          <w:i/>
          <w:lang w:eastAsia="pl-PL"/>
        </w:rPr>
        <w:t xml:space="preserve">audience. </w:t>
      </w:r>
      <w:r w:rsidR="00D40041" w:rsidRPr="0025048A">
        <w:rPr>
          <w:rFonts w:asciiTheme="minorHAnsi" w:eastAsia="Times New Roman" w:hAnsiTheme="minorHAnsi" w:cstheme="minorHAnsi"/>
          <w:i/>
          <w:lang w:eastAsia="pl-PL"/>
        </w:rPr>
        <w:t>Each speaker has up to 90</w:t>
      </w:r>
      <w:r w:rsidR="00461AA1" w:rsidRPr="0025048A">
        <w:rPr>
          <w:rFonts w:asciiTheme="minorHAnsi" w:eastAsia="Times New Roman" w:hAnsiTheme="minorHAnsi" w:cstheme="minorHAnsi"/>
          <w:i/>
          <w:lang w:eastAsia="pl-PL"/>
        </w:rPr>
        <w:t xml:space="preserve"> </w:t>
      </w:r>
      <w:r w:rsidR="00D40041" w:rsidRPr="0025048A">
        <w:rPr>
          <w:rFonts w:asciiTheme="minorHAnsi" w:eastAsia="Times New Roman" w:hAnsiTheme="minorHAnsi" w:cstheme="minorHAnsi"/>
          <w:i/>
          <w:lang w:eastAsia="pl-PL"/>
        </w:rPr>
        <w:t>seconds.</w:t>
      </w:r>
    </w:p>
    <w:p w14:paraId="33839B6D" w14:textId="77777777" w:rsidR="008C1F54" w:rsidRPr="0025048A" w:rsidRDefault="008C1F54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4527413D" w14:textId="270F65D1" w:rsidR="00C07865" w:rsidRPr="00FA2685" w:rsidRDefault="002F2C4B" w:rsidP="006A379F">
      <w:pPr>
        <w:spacing w:line="288" w:lineRule="auto"/>
        <w:jc w:val="both"/>
        <w:rPr>
          <w:rFonts w:asciiTheme="minorHAnsi" w:eastAsia="Times New Roman" w:hAnsiTheme="minorHAnsi" w:cstheme="minorHAnsi"/>
          <w:i/>
          <w:lang w:eastAsia="pl-PL"/>
        </w:rPr>
      </w:pPr>
      <w:bookmarkStart w:id="1" w:name="_Hlk29884593"/>
      <w:r>
        <w:rPr>
          <w:rFonts w:asciiTheme="minorHAnsi" w:eastAsia="Times New Roman" w:hAnsiTheme="minorHAnsi" w:cstheme="minorHAnsi"/>
          <w:b/>
          <w:lang w:eastAsia="pl-PL"/>
        </w:rPr>
        <w:t>18:00</w:t>
      </w:r>
      <w:r w:rsidR="0015263A" w:rsidRPr="0015263A">
        <w:rPr>
          <w:rFonts w:asciiTheme="minorHAnsi" w:eastAsia="Times New Roman" w:hAnsiTheme="minorHAnsi" w:cstheme="minorHAnsi"/>
          <w:b/>
          <w:lang w:eastAsia="pl-PL"/>
        </w:rPr>
        <w:t>–</w:t>
      </w:r>
      <w:r>
        <w:rPr>
          <w:rFonts w:asciiTheme="minorHAnsi" w:eastAsia="Times New Roman" w:hAnsiTheme="minorHAnsi" w:cstheme="minorHAnsi"/>
          <w:b/>
          <w:lang w:eastAsia="pl-PL"/>
        </w:rPr>
        <w:t xml:space="preserve">20:00                              </w:t>
      </w:r>
      <w:bookmarkStart w:id="2" w:name="_Hlk29907005"/>
      <w:r w:rsidR="003D315C" w:rsidRPr="0025048A">
        <w:rPr>
          <w:rFonts w:asciiTheme="minorHAnsi" w:eastAsia="Times New Roman" w:hAnsiTheme="minorHAnsi" w:cstheme="minorHAnsi"/>
          <w:b/>
          <w:lang w:eastAsia="pl-PL"/>
        </w:rPr>
        <w:t xml:space="preserve">Reception </w:t>
      </w:r>
      <w:r w:rsidR="007A154E">
        <w:rPr>
          <w:rFonts w:asciiTheme="minorHAnsi" w:eastAsia="Times New Roman" w:hAnsiTheme="minorHAnsi" w:cstheme="minorHAnsi"/>
          <w:b/>
          <w:lang w:eastAsia="pl-PL"/>
        </w:rPr>
        <w:t>dinner</w:t>
      </w:r>
    </w:p>
    <w:bookmarkEnd w:id="1"/>
    <w:bookmarkEnd w:id="2"/>
    <w:p w14:paraId="41E3BB6C" w14:textId="77777777" w:rsidR="00A32043" w:rsidRPr="0025048A" w:rsidRDefault="00A32043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199988B9" w14:textId="77777777" w:rsidR="00A71109" w:rsidRPr="0025048A" w:rsidRDefault="00A71109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</w:pP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Day 2 </w:t>
      </w:r>
      <w:r w:rsidR="00D92198"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>–</w:t>
      </w: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 </w:t>
      </w:r>
      <w:r w:rsidR="00D92198"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>Tuesday</w:t>
      </w:r>
      <w:r w:rsidR="0065206A"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>,</w:t>
      </w: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 </w:t>
      </w:r>
      <w:r w:rsidR="00B91CAA"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>5</w:t>
      </w: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 May </w:t>
      </w:r>
    </w:p>
    <w:p w14:paraId="321ED9C7" w14:textId="77777777" w:rsidR="009244BA" w:rsidRPr="0025048A" w:rsidRDefault="009244BA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64958673" w14:textId="77777777" w:rsidR="00AE47C4" w:rsidRPr="0025048A" w:rsidRDefault="00AE47C4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09:15–10:00</w:t>
      </w:r>
      <w:r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Pr="0025048A">
        <w:rPr>
          <w:rFonts w:asciiTheme="minorHAnsi" w:eastAsia="Times New Roman" w:hAnsiTheme="minorHAnsi" w:cstheme="minorHAnsi"/>
          <w:b/>
          <w:lang w:eastAsia="pl-PL"/>
        </w:rPr>
        <w:tab/>
        <w:t>Registration</w:t>
      </w:r>
    </w:p>
    <w:p w14:paraId="5753DDD7" w14:textId="77777777" w:rsidR="00AE47C4" w:rsidRPr="0025048A" w:rsidRDefault="00AE47C4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28693202" w14:textId="3E370784" w:rsidR="00EE641E" w:rsidRPr="0025048A" w:rsidRDefault="002120AC" w:rsidP="0080559F">
      <w:pPr>
        <w:spacing w:line="288" w:lineRule="auto"/>
        <w:ind w:left="2160" w:hanging="216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10</w:t>
      </w:r>
      <w:r w:rsidR="00A71109" w:rsidRPr="0025048A">
        <w:rPr>
          <w:rFonts w:asciiTheme="minorHAnsi" w:eastAsia="Times New Roman" w:hAnsiTheme="minorHAnsi" w:cstheme="minorHAnsi"/>
          <w:b/>
          <w:lang w:eastAsia="pl-PL"/>
        </w:rPr>
        <w:t>:00</w:t>
      </w:r>
      <w:r w:rsidR="00D92198" w:rsidRPr="0025048A">
        <w:rPr>
          <w:rFonts w:asciiTheme="minorHAnsi" w:eastAsia="Times New Roman" w:hAnsiTheme="minorHAnsi" w:cstheme="minorHAnsi"/>
          <w:b/>
          <w:lang w:eastAsia="pl-PL"/>
        </w:rPr>
        <w:t>–</w:t>
      </w:r>
      <w:r w:rsidRPr="0025048A">
        <w:rPr>
          <w:rFonts w:asciiTheme="minorHAnsi" w:eastAsia="Times New Roman" w:hAnsiTheme="minorHAnsi" w:cstheme="minorHAnsi"/>
          <w:b/>
          <w:lang w:eastAsia="pl-PL"/>
        </w:rPr>
        <w:t>11</w:t>
      </w:r>
      <w:r w:rsidR="00E07975" w:rsidRPr="0025048A">
        <w:rPr>
          <w:rFonts w:asciiTheme="minorHAnsi" w:eastAsia="Times New Roman" w:hAnsiTheme="minorHAnsi" w:cstheme="minorHAnsi"/>
          <w:b/>
          <w:lang w:eastAsia="pl-PL"/>
        </w:rPr>
        <w:t>:30</w:t>
      </w:r>
      <w:r w:rsidR="00E07975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6367ED" w:rsidRPr="0025048A">
        <w:rPr>
          <w:rFonts w:asciiTheme="minorHAnsi" w:eastAsia="Times New Roman" w:hAnsiTheme="minorHAnsi" w:cstheme="minorHAnsi"/>
          <w:b/>
          <w:lang w:eastAsia="pl-PL"/>
        </w:rPr>
        <w:t>First</w:t>
      </w:r>
      <w:r w:rsidR="0043325E" w:rsidRPr="0025048A">
        <w:rPr>
          <w:rFonts w:asciiTheme="minorHAnsi" w:eastAsia="Times New Roman" w:hAnsiTheme="minorHAnsi" w:cstheme="minorHAnsi"/>
          <w:b/>
          <w:lang w:eastAsia="pl-PL"/>
        </w:rPr>
        <w:t xml:space="preserve"> p</w:t>
      </w:r>
      <w:r w:rsidR="00940362" w:rsidRPr="0025048A">
        <w:rPr>
          <w:rFonts w:asciiTheme="minorHAnsi" w:eastAsia="Times New Roman" w:hAnsiTheme="minorHAnsi" w:cstheme="minorHAnsi"/>
          <w:b/>
          <w:lang w:eastAsia="pl-PL"/>
        </w:rPr>
        <w:t>anel d</w:t>
      </w:r>
      <w:r w:rsidR="0080559F" w:rsidRPr="0025048A">
        <w:rPr>
          <w:rFonts w:asciiTheme="minorHAnsi" w:eastAsia="Times New Roman" w:hAnsiTheme="minorHAnsi" w:cstheme="minorHAnsi"/>
          <w:b/>
          <w:lang w:eastAsia="pl-PL"/>
        </w:rPr>
        <w:t>iscussion</w:t>
      </w:r>
      <w:r w:rsidR="00500BC3" w:rsidRPr="0025048A">
        <w:rPr>
          <w:rFonts w:asciiTheme="minorHAnsi" w:eastAsia="Times New Roman" w:hAnsiTheme="minorHAnsi" w:cstheme="minorHAnsi"/>
          <w:b/>
          <w:lang w:eastAsia="pl-PL"/>
        </w:rPr>
        <w:t xml:space="preserve"> – </w:t>
      </w:r>
      <w:r w:rsidR="00940362" w:rsidRPr="0025048A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="00833E81" w:rsidRPr="0025048A">
        <w:rPr>
          <w:rFonts w:asciiTheme="minorHAnsi" w:eastAsia="Times New Roman" w:hAnsiTheme="minorHAnsi" w:cstheme="minorHAnsi"/>
          <w:b/>
          <w:lang w:eastAsia="pl-PL"/>
        </w:rPr>
        <w:t>Remembrance in action</w:t>
      </w:r>
      <w:r w:rsidR="00D22F79" w:rsidRPr="0025048A">
        <w:rPr>
          <w:rFonts w:asciiTheme="minorHAnsi" w:eastAsia="Times New Roman" w:hAnsiTheme="minorHAnsi" w:cstheme="minorHAnsi"/>
          <w:b/>
          <w:lang w:eastAsia="pl-PL"/>
        </w:rPr>
        <w:t>:</w:t>
      </w:r>
      <w:r w:rsidR="00D22F79" w:rsidRPr="0025048A">
        <w:rPr>
          <w:rFonts w:asciiTheme="minorHAnsi" w:hAnsiTheme="minorHAnsi" w:cstheme="minorHAnsi"/>
          <w:b/>
          <w:bCs/>
          <w:color w:val="222222"/>
          <w:sz w:val="22"/>
          <w:szCs w:val="22"/>
          <w:shd w:val="clear" w:color="auto" w:fill="FFFFFF"/>
        </w:rPr>
        <w:t xml:space="preserve"> </w:t>
      </w:r>
      <w:r w:rsidR="004F373D" w:rsidRPr="0025048A">
        <w:rPr>
          <w:rFonts w:asciiTheme="minorHAnsi" w:eastAsia="Times New Roman" w:hAnsiTheme="minorHAnsi" w:cstheme="minorHAnsi"/>
          <w:b/>
          <w:bCs/>
          <w:lang w:eastAsia="pl-PL"/>
        </w:rPr>
        <w:t>everyday chall</w:t>
      </w:r>
      <w:r w:rsidR="00F961A6" w:rsidRPr="0025048A">
        <w:rPr>
          <w:rFonts w:asciiTheme="minorHAnsi" w:eastAsia="Times New Roman" w:hAnsiTheme="minorHAnsi" w:cstheme="minorHAnsi"/>
          <w:b/>
          <w:bCs/>
          <w:lang w:eastAsia="pl-PL"/>
        </w:rPr>
        <w:t>e</w:t>
      </w:r>
      <w:r w:rsidR="004F373D" w:rsidRPr="0025048A">
        <w:rPr>
          <w:rFonts w:asciiTheme="minorHAnsi" w:eastAsia="Times New Roman" w:hAnsiTheme="minorHAnsi" w:cstheme="minorHAnsi"/>
          <w:b/>
          <w:bCs/>
          <w:lang w:eastAsia="pl-PL"/>
        </w:rPr>
        <w:t>nges</w:t>
      </w:r>
      <w:r w:rsidR="00833E81" w:rsidRPr="0025048A">
        <w:rPr>
          <w:rFonts w:asciiTheme="minorHAnsi" w:eastAsia="Times New Roman" w:hAnsiTheme="minorHAnsi" w:cstheme="minorHAnsi"/>
          <w:b/>
          <w:lang w:eastAsia="pl-PL"/>
        </w:rPr>
        <w:t xml:space="preserve"> </w:t>
      </w:r>
    </w:p>
    <w:p w14:paraId="7565FDBC" w14:textId="77777777" w:rsidR="00287194" w:rsidRPr="0025048A" w:rsidRDefault="00287194" w:rsidP="00A32043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06D1DB49" w14:textId="26486A57" w:rsidR="00DE1FB4" w:rsidRDefault="00DE1FB4" w:rsidP="00A32043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25048A">
        <w:rPr>
          <w:rFonts w:asciiTheme="minorHAnsi" w:eastAsia="Times New Roman" w:hAnsiTheme="minorHAnsi" w:cstheme="minorHAnsi"/>
          <w:i/>
          <w:lang w:eastAsia="pl-PL"/>
        </w:rPr>
        <w:t xml:space="preserve">This session aims to reflect on the impact of project activities in the field of history on the formation of a European remembrance culture. Representatives of various cultural and remembrance institutions discuss and share their experiences </w:t>
      </w:r>
      <w:r w:rsidR="00244F58" w:rsidRPr="0025048A">
        <w:rPr>
          <w:rFonts w:asciiTheme="minorHAnsi" w:eastAsia="Times New Roman" w:hAnsiTheme="minorHAnsi" w:cstheme="minorHAnsi"/>
          <w:i/>
          <w:lang w:eastAsia="pl-PL"/>
        </w:rPr>
        <w:t>while addressing</w:t>
      </w:r>
      <w:r w:rsidR="00914217" w:rsidRPr="0025048A">
        <w:rPr>
          <w:rFonts w:asciiTheme="minorHAnsi" w:eastAsia="Times New Roman" w:hAnsiTheme="minorHAnsi" w:cstheme="minorHAnsi"/>
          <w:i/>
          <w:lang w:eastAsia="pl-PL"/>
        </w:rPr>
        <w:t xml:space="preserve"> </w:t>
      </w:r>
      <w:r w:rsidR="00500BC3" w:rsidRPr="0025048A">
        <w:rPr>
          <w:rFonts w:asciiTheme="minorHAnsi" w:eastAsia="Times New Roman" w:hAnsiTheme="minorHAnsi" w:cstheme="minorHAnsi"/>
          <w:i/>
          <w:lang w:eastAsia="pl-PL"/>
        </w:rPr>
        <w:t xml:space="preserve">a range of  </w:t>
      </w:r>
      <w:r w:rsidR="00244F58" w:rsidRPr="0025048A">
        <w:rPr>
          <w:rFonts w:asciiTheme="minorHAnsi" w:eastAsia="Times New Roman" w:hAnsiTheme="minorHAnsi" w:cstheme="minorHAnsi"/>
          <w:i/>
          <w:lang w:eastAsia="pl-PL"/>
        </w:rPr>
        <w:t xml:space="preserve">issues </w:t>
      </w:r>
      <w:r w:rsidR="00287194" w:rsidRPr="0025048A">
        <w:rPr>
          <w:rFonts w:asciiTheme="minorHAnsi" w:eastAsia="Times New Roman" w:hAnsiTheme="minorHAnsi" w:cstheme="minorHAnsi"/>
          <w:i/>
          <w:lang w:eastAsia="pl-PL"/>
        </w:rPr>
        <w:t xml:space="preserve">such </w:t>
      </w:r>
      <w:r w:rsidR="00244F58" w:rsidRPr="0025048A">
        <w:rPr>
          <w:rFonts w:asciiTheme="minorHAnsi" w:eastAsia="Times New Roman" w:hAnsiTheme="minorHAnsi" w:cstheme="minorHAnsi"/>
          <w:i/>
          <w:lang w:eastAsia="pl-PL"/>
        </w:rPr>
        <w:t>as</w:t>
      </w:r>
      <w:r w:rsidRPr="0025048A">
        <w:rPr>
          <w:rFonts w:asciiTheme="minorHAnsi" w:eastAsia="Times New Roman" w:hAnsiTheme="minorHAnsi" w:cstheme="minorHAnsi"/>
          <w:i/>
          <w:lang w:eastAsia="pl-PL"/>
        </w:rPr>
        <w:t xml:space="preserve">: How do contemporary social campaigns, cultural and educational projects as well as documentaries </w:t>
      </w:r>
      <w:r w:rsidRPr="0025048A">
        <w:rPr>
          <w:rFonts w:asciiTheme="minorHAnsi" w:eastAsia="Times New Roman" w:hAnsiTheme="minorHAnsi" w:cstheme="minorHAnsi"/>
          <w:i/>
          <w:lang w:eastAsia="pl-PL"/>
        </w:rPr>
        <w:lastRenderedPageBreak/>
        <w:t>raise and influence awareness of totalitarian regimes? In what way can historical and cultural projects foster reconciliation processes?</w:t>
      </w:r>
    </w:p>
    <w:p w14:paraId="43244D05" w14:textId="77777777" w:rsidR="005D6CBD" w:rsidRDefault="005D6CBD" w:rsidP="00A32043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22511EAC" w14:textId="5DB28FED" w:rsidR="005D6CBD" w:rsidRPr="005D6CBD" w:rsidRDefault="005D6CBD" w:rsidP="00A32043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color w:val="FF0000"/>
          <w:lang w:eastAsia="pl-PL"/>
        </w:rPr>
      </w:pPr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Ms Sandra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Vokk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 (moderator), Dr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Beáta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Katrebová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Blehová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, Dr Jordi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Guixe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, Ms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Constanze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 Itzel, Dr Monika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Kareniauskaitė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,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Rafał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Rogulski</w:t>
      </w:r>
      <w:proofErr w:type="spellEnd"/>
    </w:p>
    <w:p w14:paraId="1897A27D" w14:textId="77777777" w:rsidR="00F02EE3" w:rsidRPr="00E6424E" w:rsidRDefault="00F02EE3" w:rsidP="007A154E">
      <w:pPr>
        <w:spacing w:line="288" w:lineRule="auto"/>
        <w:jc w:val="both"/>
        <w:rPr>
          <w:rFonts w:asciiTheme="minorHAnsi" w:hAnsiTheme="minorHAnsi" w:cstheme="minorHAnsi"/>
          <w:i/>
        </w:rPr>
      </w:pPr>
    </w:p>
    <w:p w14:paraId="213324A8" w14:textId="77777777" w:rsidR="00E22A17" w:rsidRPr="0025048A" w:rsidRDefault="002120AC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11</w:t>
      </w:r>
      <w:r w:rsidR="008C72EA" w:rsidRPr="0025048A">
        <w:rPr>
          <w:rFonts w:asciiTheme="minorHAnsi" w:eastAsia="Times New Roman" w:hAnsiTheme="minorHAnsi" w:cstheme="minorHAnsi"/>
          <w:b/>
          <w:lang w:eastAsia="pl-PL"/>
        </w:rPr>
        <w:t>:30</w:t>
      </w:r>
      <w:r w:rsidR="00D92198" w:rsidRPr="0025048A">
        <w:rPr>
          <w:rFonts w:asciiTheme="minorHAnsi" w:eastAsia="Times New Roman" w:hAnsiTheme="minorHAnsi" w:cstheme="minorHAnsi"/>
          <w:b/>
          <w:lang w:eastAsia="pl-PL"/>
        </w:rPr>
        <w:t>–</w:t>
      </w:r>
      <w:r w:rsidRPr="0025048A">
        <w:rPr>
          <w:rFonts w:asciiTheme="minorHAnsi" w:eastAsia="Times New Roman" w:hAnsiTheme="minorHAnsi" w:cstheme="minorHAnsi"/>
          <w:b/>
          <w:lang w:eastAsia="pl-PL"/>
        </w:rPr>
        <w:t>12</w:t>
      </w:r>
      <w:r w:rsidR="00E07975" w:rsidRPr="0025048A">
        <w:rPr>
          <w:rFonts w:asciiTheme="minorHAnsi" w:eastAsia="Times New Roman" w:hAnsiTheme="minorHAnsi" w:cstheme="minorHAnsi"/>
          <w:b/>
          <w:lang w:eastAsia="pl-PL"/>
        </w:rPr>
        <w:t>:00</w:t>
      </w:r>
      <w:r w:rsidR="00E07975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F466CB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65206A" w:rsidRPr="0025048A">
        <w:rPr>
          <w:rFonts w:asciiTheme="minorHAnsi" w:eastAsia="Times New Roman" w:hAnsiTheme="minorHAnsi" w:cstheme="minorHAnsi"/>
          <w:b/>
          <w:lang w:eastAsia="pl-PL"/>
        </w:rPr>
        <w:t>C</w:t>
      </w:r>
      <w:r w:rsidR="008C72EA" w:rsidRPr="0025048A">
        <w:rPr>
          <w:rFonts w:asciiTheme="minorHAnsi" w:eastAsia="Times New Roman" w:hAnsiTheme="minorHAnsi" w:cstheme="minorHAnsi"/>
          <w:b/>
          <w:lang w:eastAsia="pl-PL"/>
        </w:rPr>
        <w:t>offee break</w:t>
      </w:r>
    </w:p>
    <w:p w14:paraId="421207D7" w14:textId="77777777" w:rsidR="00940362" w:rsidRPr="0025048A" w:rsidRDefault="00940362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183EA988" w14:textId="02C6C3FC" w:rsidR="008D2AA5" w:rsidRPr="0025048A" w:rsidRDefault="002120AC" w:rsidP="00FD0D6F">
      <w:pPr>
        <w:spacing w:line="288" w:lineRule="auto"/>
        <w:ind w:left="2160" w:hanging="216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12</w:t>
      </w:r>
      <w:r w:rsidR="008C72EA" w:rsidRPr="0025048A">
        <w:rPr>
          <w:rFonts w:asciiTheme="minorHAnsi" w:eastAsia="Times New Roman" w:hAnsiTheme="minorHAnsi" w:cstheme="minorHAnsi"/>
          <w:b/>
          <w:lang w:eastAsia="pl-PL"/>
        </w:rPr>
        <w:t>:00</w:t>
      </w:r>
      <w:r w:rsidR="00D92198" w:rsidRPr="0025048A">
        <w:rPr>
          <w:rFonts w:asciiTheme="minorHAnsi" w:eastAsia="Times New Roman" w:hAnsiTheme="minorHAnsi" w:cstheme="minorHAnsi"/>
          <w:b/>
          <w:lang w:eastAsia="pl-PL"/>
        </w:rPr>
        <w:t>–</w:t>
      </w:r>
      <w:r w:rsidRPr="0025048A">
        <w:rPr>
          <w:rFonts w:asciiTheme="minorHAnsi" w:eastAsia="Times New Roman" w:hAnsiTheme="minorHAnsi" w:cstheme="minorHAnsi"/>
          <w:b/>
          <w:lang w:eastAsia="pl-PL"/>
        </w:rPr>
        <w:t>13</w:t>
      </w:r>
      <w:r w:rsidR="00E07975" w:rsidRPr="0025048A">
        <w:rPr>
          <w:rFonts w:asciiTheme="minorHAnsi" w:eastAsia="Times New Roman" w:hAnsiTheme="minorHAnsi" w:cstheme="minorHAnsi"/>
          <w:b/>
          <w:lang w:eastAsia="pl-PL"/>
        </w:rPr>
        <w:t>:30</w:t>
      </w:r>
      <w:r w:rsidR="00E07975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43325E" w:rsidRPr="0025048A">
        <w:rPr>
          <w:rFonts w:asciiTheme="minorHAnsi" w:eastAsia="Times New Roman" w:hAnsiTheme="minorHAnsi" w:cstheme="minorHAnsi"/>
          <w:b/>
          <w:lang w:eastAsia="pl-PL"/>
        </w:rPr>
        <w:t>Q&amp;A</w:t>
      </w:r>
      <w:r w:rsidR="008E13FE" w:rsidRPr="0025048A">
        <w:rPr>
          <w:rFonts w:asciiTheme="minorHAnsi" w:eastAsia="Times New Roman" w:hAnsiTheme="minorHAnsi" w:cstheme="minorHAnsi"/>
          <w:b/>
          <w:lang w:eastAsia="pl-PL"/>
        </w:rPr>
        <w:t xml:space="preserve"> session</w:t>
      </w:r>
      <w:r w:rsidR="00500BC3" w:rsidRPr="0025048A">
        <w:rPr>
          <w:rFonts w:asciiTheme="minorHAnsi" w:eastAsia="Times New Roman" w:hAnsiTheme="minorHAnsi" w:cstheme="minorHAnsi"/>
          <w:b/>
          <w:lang w:eastAsia="pl-PL"/>
        </w:rPr>
        <w:t xml:space="preserve"> – </w:t>
      </w:r>
      <w:r w:rsidR="0080559F" w:rsidRPr="0025048A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="008E13FE" w:rsidRPr="0025048A">
        <w:rPr>
          <w:rFonts w:asciiTheme="minorHAnsi" w:eastAsia="Times New Roman" w:hAnsiTheme="minorHAnsi" w:cstheme="minorHAnsi"/>
          <w:b/>
          <w:lang w:eastAsia="pl-PL"/>
        </w:rPr>
        <w:t>Case studies</w:t>
      </w:r>
      <w:r w:rsidR="004A4442" w:rsidRPr="0025048A">
        <w:rPr>
          <w:rFonts w:asciiTheme="minorHAnsi" w:eastAsia="Times New Roman" w:hAnsiTheme="minorHAnsi" w:cstheme="minorHAnsi"/>
          <w:b/>
          <w:lang w:eastAsia="pl-PL"/>
        </w:rPr>
        <w:t xml:space="preserve">: </w:t>
      </w:r>
      <w:r w:rsidR="00FD0D6F" w:rsidRPr="0025048A">
        <w:rPr>
          <w:rFonts w:asciiTheme="minorHAnsi" w:eastAsia="Times New Roman" w:hAnsiTheme="minorHAnsi" w:cstheme="minorHAnsi"/>
          <w:b/>
          <w:lang w:eastAsia="pl-PL"/>
        </w:rPr>
        <w:t>project</w:t>
      </w:r>
      <w:r w:rsidR="004A4442" w:rsidRPr="0025048A">
        <w:rPr>
          <w:rFonts w:asciiTheme="minorHAnsi" w:eastAsia="Times New Roman" w:hAnsiTheme="minorHAnsi" w:cstheme="minorHAnsi"/>
          <w:b/>
          <w:lang w:eastAsia="pl-PL"/>
        </w:rPr>
        <w:t xml:space="preserve"> practices</w:t>
      </w:r>
      <w:r w:rsidR="001C1DE1" w:rsidRPr="0025048A">
        <w:rPr>
          <w:rFonts w:asciiTheme="minorHAnsi" w:eastAsia="Times New Roman" w:hAnsiTheme="minorHAnsi" w:cstheme="minorHAnsi"/>
          <w:b/>
          <w:lang w:eastAsia="pl-PL"/>
        </w:rPr>
        <w:t xml:space="preserve"> </w:t>
      </w:r>
    </w:p>
    <w:p w14:paraId="718F5FEE" w14:textId="77777777" w:rsidR="00FD0D6F" w:rsidRPr="0025048A" w:rsidRDefault="00FD0D6F" w:rsidP="00FD0D6F">
      <w:pPr>
        <w:spacing w:line="288" w:lineRule="auto"/>
        <w:ind w:left="2160" w:hanging="2160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6E65FE7A" w14:textId="391FC677" w:rsidR="00ED06FD" w:rsidRPr="005D6CBD" w:rsidRDefault="0082479A" w:rsidP="007A154E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lang w:eastAsia="pl-PL"/>
        </w:rPr>
      </w:pPr>
      <w:r w:rsidRPr="0025048A">
        <w:rPr>
          <w:rFonts w:asciiTheme="minorHAnsi" w:eastAsia="Times New Roman" w:hAnsiTheme="minorHAnsi" w:cstheme="minorHAnsi"/>
          <w:i/>
          <w:lang w:eastAsia="pl-PL"/>
        </w:rPr>
        <w:t xml:space="preserve">During </w:t>
      </w:r>
      <w:r w:rsidR="00500BC3" w:rsidRPr="0025048A">
        <w:rPr>
          <w:rFonts w:asciiTheme="minorHAnsi" w:eastAsia="Times New Roman" w:hAnsiTheme="minorHAnsi" w:cstheme="minorHAnsi"/>
          <w:i/>
          <w:lang w:eastAsia="pl-PL"/>
        </w:rPr>
        <w:t xml:space="preserve">this </w:t>
      </w:r>
      <w:r w:rsidRPr="0025048A">
        <w:rPr>
          <w:rFonts w:asciiTheme="minorHAnsi" w:eastAsia="Times New Roman" w:hAnsiTheme="minorHAnsi" w:cstheme="minorHAnsi"/>
          <w:i/>
          <w:lang w:eastAsia="pl-PL"/>
        </w:rPr>
        <w:t>Q&amp;A session coordinators of educational and social projects in the field of history share best practice experiences on three different project formats.</w:t>
      </w:r>
      <w:r w:rsidR="00F3163B">
        <w:rPr>
          <w:rFonts w:asciiTheme="minorHAnsi" w:eastAsia="Times New Roman" w:hAnsiTheme="minorHAnsi" w:cstheme="minorHAnsi"/>
          <w:i/>
          <w:lang w:eastAsia="pl-PL"/>
        </w:rPr>
        <w:t xml:space="preserve"> </w:t>
      </w:r>
      <w:r w:rsidR="005F1480">
        <w:rPr>
          <w:rFonts w:asciiTheme="minorHAnsi" w:eastAsia="Times New Roman" w:hAnsiTheme="minorHAnsi" w:cstheme="minorHAnsi"/>
          <w:lang w:eastAsia="pl-PL"/>
        </w:rPr>
        <w:t>(Participants can choose 2 out of 3 presentations)</w:t>
      </w:r>
      <w:r w:rsidR="00504604">
        <w:rPr>
          <w:rFonts w:asciiTheme="minorHAnsi" w:eastAsia="Times New Roman" w:hAnsiTheme="minorHAnsi" w:cstheme="minorHAnsi"/>
          <w:lang w:eastAsia="pl-PL"/>
        </w:rPr>
        <w:t>:</w:t>
      </w:r>
      <w:bookmarkStart w:id="3" w:name="_GoBack"/>
      <w:bookmarkEnd w:id="3"/>
    </w:p>
    <w:p w14:paraId="11D7B555" w14:textId="00256F8F" w:rsidR="00ED06FD" w:rsidRPr="005D6CBD" w:rsidRDefault="00ED06FD" w:rsidP="005D6CBD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5D6CBD">
        <w:rPr>
          <w:rFonts w:asciiTheme="minorHAnsi" w:eastAsia="Times New Roman" w:hAnsiTheme="minorHAnsi" w:cstheme="minorHAnsi"/>
          <w:i/>
          <w:lang w:eastAsia="pl-PL"/>
        </w:rPr>
        <w:t>Dealing with difficult past</w:t>
      </w:r>
    </w:p>
    <w:p w14:paraId="748BA4E2" w14:textId="65C460D2" w:rsidR="001820DA" w:rsidRPr="005D6CBD" w:rsidRDefault="00C772C4" w:rsidP="005D6CBD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i/>
          <w:lang w:eastAsia="pl-PL"/>
        </w:rPr>
      </w:pPr>
      <w:r w:rsidRPr="005D6CBD">
        <w:rPr>
          <w:rFonts w:asciiTheme="minorHAnsi" w:hAnsiTheme="minorHAnsi" w:cstheme="minorHAnsi"/>
          <w:i/>
          <w:lang w:eastAsia="pl-PL"/>
        </w:rPr>
        <w:t>Oral history as an inspiration</w:t>
      </w:r>
    </w:p>
    <w:p w14:paraId="2848B02E" w14:textId="6BBA510D" w:rsidR="001820DA" w:rsidRPr="005D6CBD" w:rsidRDefault="001820DA" w:rsidP="005D6CBD">
      <w:pPr>
        <w:pStyle w:val="Akapitzlist"/>
        <w:numPr>
          <w:ilvl w:val="0"/>
          <w:numId w:val="17"/>
        </w:numPr>
        <w:spacing w:line="276" w:lineRule="auto"/>
        <w:jc w:val="both"/>
        <w:rPr>
          <w:rFonts w:asciiTheme="minorHAnsi" w:hAnsiTheme="minorHAnsi" w:cstheme="minorHAnsi"/>
          <w:i/>
          <w:lang w:eastAsia="pl-PL"/>
        </w:rPr>
      </w:pPr>
      <w:r w:rsidRPr="005D6CBD">
        <w:rPr>
          <w:rFonts w:asciiTheme="minorHAnsi" w:hAnsiTheme="minorHAnsi" w:cstheme="minorHAnsi"/>
          <w:i/>
          <w:lang w:eastAsia="pl-PL"/>
        </w:rPr>
        <w:t>Use of new media/technologies</w:t>
      </w:r>
    </w:p>
    <w:p w14:paraId="4B85C218" w14:textId="77777777" w:rsidR="0082479A" w:rsidRPr="0025048A" w:rsidRDefault="0082479A" w:rsidP="007A154E">
      <w:pPr>
        <w:spacing w:line="288" w:lineRule="auto"/>
        <w:jc w:val="both"/>
        <w:rPr>
          <w:rFonts w:asciiTheme="minorHAnsi" w:eastAsia="Times New Roman" w:hAnsiTheme="minorHAnsi" w:cstheme="minorHAnsi"/>
          <w:lang w:eastAsia="pl-PL"/>
        </w:rPr>
      </w:pPr>
    </w:p>
    <w:p w14:paraId="79B64807" w14:textId="77777777" w:rsidR="008C72EA" w:rsidRPr="0025048A" w:rsidRDefault="002120AC" w:rsidP="00B91CAA">
      <w:pPr>
        <w:spacing w:line="288" w:lineRule="auto"/>
        <w:ind w:left="2160" w:hanging="216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13</w:t>
      </w:r>
      <w:r w:rsidR="00A05004" w:rsidRPr="0025048A">
        <w:rPr>
          <w:rFonts w:asciiTheme="minorHAnsi" w:eastAsia="Times New Roman" w:hAnsiTheme="minorHAnsi" w:cstheme="minorHAnsi"/>
          <w:b/>
          <w:lang w:eastAsia="pl-PL"/>
        </w:rPr>
        <w:t>:30</w:t>
      </w:r>
      <w:r w:rsidR="00A76AB5" w:rsidRPr="0025048A">
        <w:rPr>
          <w:rFonts w:asciiTheme="minorHAnsi" w:eastAsia="Times New Roman" w:hAnsiTheme="minorHAnsi" w:cstheme="minorHAnsi"/>
          <w:b/>
          <w:lang w:eastAsia="pl-PL"/>
        </w:rPr>
        <w:t>–</w:t>
      </w:r>
      <w:r w:rsidRPr="0025048A">
        <w:rPr>
          <w:rFonts w:asciiTheme="minorHAnsi" w:eastAsia="Times New Roman" w:hAnsiTheme="minorHAnsi" w:cstheme="minorHAnsi"/>
          <w:b/>
          <w:lang w:eastAsia="pl-PL"/>
        </w:rPr>
        <w:t>14</w:t>
      </w:r>
      <w:r w:rsidR="00C252BD" w:rsidRPr="0025048A">
        <w:rPr>
          <w:rFonts w:asciiTheme="minorHAnsi" w:eastAsia="Times New Roman" w:hAnsiTheme="minorHAnsi" w:cstheme="minorHAnsi"/>
          <w:b/>
          <w:lang w:eastAsia="pl-PL"/>
        </w:rPr>
        <w:t>:</w:t>
      </w:r>
      <w:r w:rsidR="00B91CAA" w:rsidRPr="0025048A">
        <w:rPr>
          <w:rFonts w:asciiTheme="minorHAnsi" w:eastAsia="Times New Roman" w:hAnsiTheme="minorHAnsi" w:cstheme="minorHAnsi"/>
          <w:b/>
          <w:lang w:eastAsia="pl-PL"/>
        </w:rPr>
        <w:t>30</w:t>
      </w:r>
      <w:r w:rsidR="00F466CB" w:rsidRPr="0025048A">
        <w:rPr>
          <w:rFonts w:asciiTheme="minorHAnsi" w:eastAsia="Times New Roman" w:hAnsiTheme="minorHAnsi" w:cstheme="minorHAnsi"/>
          <w:lang w:eastAsia="pl-PL"/>
        </w:rPr>
        <w:tab/>
      </w:r>
      <w:r w:rsidR="008C72EA" w:rsidRPr="0025048A">
        <w:rPr>
          <w:rFonts w:asciiTheme="minorHAnsi" w:eastAsia="Times New Roman" w:hAnsiTheme="minorHAnsi" w:cstheme="minorHAnsi"/>
          <w:b/>
          <w:lang w:eastAsia="pl-PL"/>
        </w:rPr>
        <w:t>Lunch</w:t>
      </w:r>
      <w:r w:rsidR="00943DE8" w:rsidRPr="0025048A">
        <w:rPr>
          <w:rFonts w:asciiTheme="minorHAnsi" w:eastAsia="Times New Roman" w:hAnsiTheme="minorHAnsi" w:cstheme="minorHAnsi"/>
          <w:b/>
          <w:lang w:eastAsia="pl-PL"/>
        </w:rPr>
        <w:t xml:space="preserve"> and </w:t>
      </w:r>
      <w:r w:rsidR="00985C95" w:rsidRPr="0025048A">
        <w:rPr>
          <w:rFonts w:asciiTheme="minorHAnsi" w:eastAsia="Times New Roman" w:hAnsiTheme="minorHAnsi" w:cstheme="minorHAnsi"/>
          <w:b/>
          <w:lang w:eastAsia="pl-PL"/>
        </w:rPr>
        <w:t>c</w:t>
      </w:r>
      <w:r w:rsidR="00943DE8" w:rsidRPr="0025048A">
        <w:rPr>
          <w:rFonts w:asciiTheme="minorHAnsi" w:eastAsia="Times New Roman" w:hAnsiTheme="minorHAnsi" w:cstheme="minorHAnsi"/>
          <w:b/>
          <w:lang w:eastAsia="pl-PL"/>
        </w:rPr>
        <w:t>offee break</w:t>
      </w:r>
    </w:p>
    <w:p w14:paraId="60F63737" w14:textId="77777777" w:rsidR="00940362" w:rsidRPr="0025048A" w:rsidRDefault="00940362" w:rsidP="00B91CAA">
      <w:pPr>
        <w:spacing w:line="288" w:lineRule="auto"/>
        <w:ind w:left="2160" w:hanging="2160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60B130CA" w14:textId="110901A8" w:rsidR="008C72EA" w:rsidRPr="0025048A" w:rsidRDefault="008B33D6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val="en-US" w:eastAsia="pl-PL"/>
        </w:rPr>
      </w:pPr>
      <w:r w:rsidRPr="0025048A">
        <w:rPr>
          <w:rFonts w:asciiTheme="minorHAnsi" w:eastAsia="Times New Roman" w:hAnsiTheme="minorHAnsi" w:cstheme="minorHAnsi"/>
          <w:b/>
          <w:lang w:val="en-US" w:eastAsia="pl-PL"/>
        </w:rPr>
        <w:t>1</w:t>
      </w:r>
      <w:r w:rsidR="003B740D" w:rsidRPr="0025048A">
        <w:rPr>
          <w:rFonts w:asciiTheme="minorHAnsi" w:eastAsia="Times New Roman" w:hAnsiTheme="minorHAnsi" w:cstheme="minorHAnsi"/>
          <w:b/>
          <w:lang w:val="en-US" w:eastAsia="pl-PL"/>
        </w:rPr>
        <w:t>5</w:t>
      </w:r>
      <w:r w:rsidRPr="0025048A">
        <w:rPr>
          <w:rFonts w:asciiTheme="minorHAnsi" w:eastAsia="Times New Roman" w:hAnsiTheme="minorHAnsi" w:cstheme="minorHAnsi"/>
          <w:b/>
          <w:lang w:val="en-US" w:eastAsia="pl-PL"/>
        </w:rPr>
        <w:t>:</w:t>
      </w:r>
      <w:r w:rsidR="002120AC" w:rsidRPr="0025048A">
        <w:rPr>
          <w:rFonts w:asciiTheme="minorHAnsi" w:eastAsia="Times New Roman" w:hAnsiTheme="minorHAnsi" w:cstheme="minorHAnsi"/>
          <w:b/>
          <w:lang w:val="en-US" w:eastAsia="pl-PL"/>
        </w:rPr>
        <w:t>00</w:t>
      </w:r>
      <w:r w:rsidR="0065206A" w:rsidRPr="0025048A">
        <w:rPr>
          <w:rFonts w:asciiTheme="minorHAnsi" w:eastAsia="Times New Roman" w:hAnsiTheme="minorHAnsi" w:cstheme="minorHAnsi"/>
          <w:b/>
          <w:lang w:val="en-US" w:eastAsia="pl-PL"/>
        </w:rPr>
        <w:t>–</w:t>
      </w:r>
      <w:r w:rsidR="008C72EA" w:rsidRPr="0025048A">
        <w:rPr>
          <w:rFonts w:asciiTheme="minorHAnsi" w:eastAsia="Times New Roman" w:hAnsiTheme="minorHAnsi" w:cstheme="minorHAnsi"/>
          <w:b/>
          <w:lang w:val="en-US" w:eastAsia="pl-PL"/>
        </w:rPr>
        <w:t>1</w:t>
      </w:r>
      <w:r w:rsidR="00780F60">
        <w:rPr>
          <w:rFonts w:asciiTheme="minorHAnsi" w:eastAsia="Times New Roman" w:hAnsiTheme="minorHAnsi" w:cstheme="minorHAnsi"/>
          <w:b/>
          <w:lang w:val="en-US" w:eastAsia="pl-PL"/>
        </w:rPr>
        <w:t>7</w:t>
      </w:r>
      <w:r w:rsidR="008C72EA" w:rsidRPr="0025048A">
        <w:rPr>
          <w:rFonts w:asciiTheme="minorHAnsi" w:eastAsia="Times New Roman" w:hAnsiTheme="minorHAnsi" w:cstheme="minorHAnsi"/>
          <w:b/>
          <w:lang w:val="en-US" w:eastAsia="pl-PL"/>
        </w:rPr>
        <w:t>:00</w:t>
      </w:r>
      <w:r w:rsidR="009E1155" w:rsidRPr="0025048A">
        <w:rPr>
          <w:rFonts w:asciiTheme="minorHAnsi" w:eastAsia="Times New Roman" w:hAnsiTheme="minorHAnsi" w:cstheme="minorHAnsi"/>
          <w:b/>
          <w:lang w:val="en-US" w:eastAsia="pl-PL"/>
        </w:rPr>
        <w:t>/1</w:t>
      </w:r>
      <w:r w:rsidR="00780F60">
        <w:rPr>
          <w:rFonts w:asciiTheme="minorHAnsi" w:eastAsia="Times New Roman" w:hAnsiTheme="minorHAnsi" w:cstheme="minorHAnsi"/>
          <w:b/>
          <w:lang w:val="en-US" w:eastAsia="pl-PL"/>
        </w:rPr>
        <w:t>7</w:t>
      </w:r>
      <w:r w:rsidR="009E1155" w:rsidRPr="0025048A">
        <w:rPr>
          <w:rFonts w:asciiTheme="minorHAnsi" w:eastAsia="Times New Roman" w:hAnsiTheme="minorHAnsi" w:cstheme="minorHAnsi"/>
          <w:b/>
          <w:lang w:val="en-US" w:eastAsia="pl-PL"/>
        </w:rPr>
        <w:t>:</w:t>
      </w:r>
      <w:r w:rsidR="002120AC" w:rsidRPr="0025048A">
        <w:rPr>
          <w:rFonts w:asciiTheme="minorHAnsi" w:eastAsia="Times New Roman" w:hAnsiTheme="minorHAnsi" w:cstheme="minorHAnsi"/>
          <w:b/>
          <w:lang w:val="en-US" w:eastAsia="pl-PL"/>
        </w:rPr>
        <w:t>30</w:t>
      </w:r>
      <w:r w:rsidR="009E1155" w:rsidRPr="0025048A">
        <w:rPr>
          <w:rFonts w:asciiTheme="minorHAnsi" w:eastAsia="Times New Roman" w:hAnsiTheme="minorHAnsi" w:cstheme="minorHAnsi"/>
          <w:b/>
          <w:lang w:val="en-US" w:eastAsia="pl-PL"/>
        </w:rPr>
        <w:tab/>
      </w:r>
      <w:r w:rsidR="008C72EA" w:rsidRPr="0025048A">
        <w:rPr>
          <w:rFonts w:asciiTheme="minorHAnsi" w:eastAsia="Times New Roman" w:hAnsiTheme="minorHAnsi" w:cstheme="minorHAnsi"/>
          <w:b/>
          <w:lang w:val="en-US" w:eastAsia="pl-PL"/>
        </w:rPr>
        <w:t xml:space="preserve">Cultural visits </w:t>
      </w:r>
    </w:p>
    <w:p w14:paraId="08A9A03C" w14:textId="5AA306C4" w:rsidR="00090F0A" w:rsidRPr="0025048A" w:rsidRDefault="007A154E" w:rsidP="003E33E8">
      <w:pPr>
        <w:pStyle w:val="Akapitzlist"/>
        <w:spacing w:line="288" w:lineRule="auto"/>
        <w:ind w:left="0"/>
        <w:jc w:val="both"/>
        <w:rPr>
          <w:rFonts w:asciiTheme="minorHAnsi" w:eastAsia="Times New Roman" w:hAnsiTheme="minorHAnsi" w:cstheme="minorHAnsi"/>
          <w:i/>
          <w:lang w:val="fr-FR" w:eastAsia="pl-PL"/>
        </w:rPr>
      </w:pPr>
      <w:r>
        <w:rPr>
          <w:rFonts w:asciiTheme="minorHAnsi" w:eastAsia="Times New Roman" w:hAnsiTheme="minorHAnsi" w:cstheme="minorHAnsi"/>
          <w:i/>
          <w:lang w:val="fr-FR" w:eastAsia="pl-PL"/>
        </w:rPr>
        <w:t xml:space="preserve">                                                     </w:t>
      </w:r>
      <w:r w:rsidRPr="0025048A">
        <w:rPr>
          <w:rFonts w:asciiTheme="minorHAnsi" w:eastAsia="Times New Roman" w:hAnsiTheme="minorHAnsi" w:cstheme="minorHAnsi"/>
          <w:i/>
          <w:lang w:val="fr-FR" w:eastAsia="pl-PL"/>
        </w:rPr>
        <w:t>Tallinn, different venues</w:t>
      </w:r>
    </w:p>
    <w:p w14:paraId="6E74D205" w14:textId="77777777" w:rsidR="00E811E5" w:rsidRPr="0025048A" w:rsidRDefault="00E811E5" w:rsidP="009E1155">
      <w:pPr>
        <w:spacing w:line="288" w:lineRule="auto"/>
        <w:ind w:left="1440" w:firstLine="720"/>
        <w:jc w:val="both"/>
        <w:rPr>
          <w:rFonts w:asciiTheme="minorHAnsi" w:eastAsia="Times New Roman" w:hAnsiTheme="minorHAnsi" w:cstheme="minorHAnsi"/>
          <w:i/>
          <w:lang w:val="fr-FR" w:eastAsia="pl-PL"/>
        </w:rPr>
      </w:pPr>
      <w:r w:rsidRPr="0025048A">
        <w:rPr>
          <w:rFonts w:asciiTheme="minorHAnsi" w:eastAsia="Times New Roman" w:hAnsiTheme="minorHAnsi" w:cstheme="minorHAnsi"/>
          <w:i/>
          <w:lang w:val="fr-FR" w:eastAsia="pl-PL"/>
        </w:rPr>
        <w:t xml:space="preserve">Possible </w:t>
      </w:r>
      <w:r w:rsidR="0077312D" w:rsidRPr="0025048A">
        <w:rPr>
          <w:rFonts w:asciiTheme="minorHAnsi" w:eastAsia="Times New Roman" w:hAnsiTheme="minorHAnsi" w:cstheme="minorHAnsi"/>
          <w:i/>
          <w:lang w:val="fr-FR" w:eastAsia="pl-PL"/>
        </w:rPr>
        <w:t>options:</w:t>
      </w:r>
    </w:p>
    <w:p w14:paraId="12A9FAD0" w14:textId="77777777" w:rsidR="00B17C5C" w:rsidRPr="0025048A" w:rsidRDefault="00066BD9" w:rsidP="008F1DD8">
      <w:pPr>
        <w:pStyle w:val="Akapitzlist"/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25048A">
        <w:rPr>
          <w:rFonts w:asciiTheme="minorHAnsi" w:eastAsia="Times New Roman" w:hAnsiTheme="minorHAnsi" w:cstheme="minorHAnsi"/>
          <w:i/>
          <w:lang w:eastAsia="pl-PL"/>
        </w:rPr>
        <w:t xml:space="preserve">1) </w:t>
      </w:r>
      <w:r w:rsidR="00B91CAA" w:rsidRPr="0025048A">
        <w:rPr>
          <w:rFonts w:asciiTheme="minorHAnsi" w:eastAsia="Times New Roman" w:hAnsiTheme="minorHAnsi" w:cstheme="minorHAnsi"/>
          <w:i/>
          <w:lang w:eastAsia="pl-PL"/>
        </w:rPr>
        <w:t xml:space="preserve">Memorial to </w:t>
      </w:r>
      <w:r w:rsidRPr="0025048A">
        <w:rPr>
          <w:rFonts w:asciiTheme="minorHAnsi" w:eastAsia="Times New Roman" w:hAnsiTheme="minorHAnsi" w:cstheme="minorHAnsi"/>
          <w:i/>
          <w:lang w:eastAsia="pl-PL"/>
        </w:rPr>
        <w:t>Estonia’s V</w:t>
      </w:r>
      <w:r w:rsidR="00B91CAA" w:rsidRPr="0025048A">
        <w:rPr>
          <w:rFonts w:asciiTheme="minorHAnsi" w:eastAsia="Times New Roman" w:hAnsiTheme="minorHAnsi" w:cstheme="minorHAnsi"/>
          <w:i/>
          <w:lang w:eastAsia="pl-PL"/>
        </w:rPr>
        <w:t xml:space="preserve">ictims of </w:t>
      </w:r>
      <w:r w:rsidRPr="0025048A">
        <w:rPr>
          <w:rFonts w:asciiTheme="minorHAnsi" w:eastAsia="Times New Roman" w:hAnsiTheme="minorHAnsi" w:cstheme="minorHAnsi"/>
          <w:i/>
          <w:lang w:eastAsia="pl-PL"/>
        </w:rPr>
        <w:t>C</w:t>
      </w:r>
      <w:r w:rsidR="00B91CAA" w:rsidRPr="0025048A">
        <w:rPr>
          <w:rFonts w:asciiTheme="minorHAnsi" w:eastAsia="Times New Roman" w:hAnsiTheme="minorHAnsi" w:cstheme="minorHAnsi"/>
          <w:i/>
          <w:lang w:eastAsia="pl-PL"/>
        </w:rPr>
        <w:t>ommunism</w:t>
      </w:r>
      <w:r w:rsidR="009E525C" w:rsidRPr="0025048A">
        <w:rPr>
          <w:rFonts w:asciiTheme="minorHAnsi" w:eastAsia="Times New Roman" w:hAnsiTheme="minorHAnsi" w:cstheme="minorHAnsi"/>
          <w:i/>
          <w:lang w:eastAsia="pl-PL"/>
        </w:rPr>
        <w:t xml:space="preserve"> and Estonian </w:t>
      </w:r>
      <w:r w:rsidR="004208AD" w:rsidRPr="0025048A">
        <w:rPr>
          <w:rFonts w:asciiTheme="minorHAnsi" w:eastAsia="Times New Roman" w:hAnsiTheme="minorHAnsi" w:cstheme="minorHAnsi"/>
          <w:i/>
          <w:lang w:eastAsia="pl-PL"/>
        </w:rPr>
        <w:t>Historical</w:t>
      </w:r>
      <w:r w:rsidR="008F1DD8" w:rsidRPr="0025048A">
        <w:rPr>
          <w:rFonts w:asciiTheme="minorHAnsi" w:eastAsia="Times New Roman" w:hAnsiTheme="minorHAnsi" w:cstheme="minorHAnsi"/>
          <w:i/>
          <w:lang w:eastAsia="pl-PL"/>
        </w:rPr>
        <w:t xml:space="preserve"> </w:t>
      </w:r>
      <w:r w:rsidR="004208AD" w:rsidRPr="0025048A">
        <w:rPr>
          <w:rFonts w:asciiTheme="minorHAnsi" w:eastAsia="Times New Roman" w:hAnsiTheme="minorHAnsi" w:cstheme="minorHAnsi"/>
          <w:i/>
          <w:lang w:eastAsia="pl-PL"/>
        </w:rPr>
        <w:t>Museum</w:t>
      </w:r>
      <w:r w:rsidRPr="0025048A">
        <w:rPr>
          <w:rFonts w:asciiTheme="minorHAnsi" w:eastAsia="Times New Roman" w:hAnsiTheme="minorHAnsi" w:cstheme="minorHAnsi"/>
          <w:i/>
          <w:lang w:eastAsia="pl-PL"/>
        </w:rPr>
        <w:t xml:space="preserve"> </w:t>
      </w:r>
    </w:p>
    <w:p w14:paraId="1E07ADBE" w14:textId="2B6FEE67" w:rsidR="00B17C5C" w:rsidRPr="0025048A" w:rsidRDefault="00B17C5C" w:rsidP="00B17C5C">
      <w:pPr>
        <w:pStyle w:val="Akapitzlist"/>
        <w:spacing w:line="288" w:lineRule="auto"/>
        <w:ind w:left="1440" w:firstLine="720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25048A">
        <w:rPr>
          <w:rFonts w:asciiTheme="minorHAnsi" w:eastAsia="Times New Roman" w:hAnsiTheme="minorHAnsi" w:cstheme="minorHAnsi"/>
          <w:i/>
          <w:lang w:eastAsia="pl-PL"/>
        </w:rPr>
        <w:t xml:space="preserve">2) </w:t>
      </w:r>
      <w:proofErr w:type="spellStart"/>
      <w:r w:rsidRPr="0025048A">
        <w:rPr>
          <w:rFonts w:asciiTheme="minorHAnsi" w:eastAsia="Times New Roman" w:hAnsiTheme="minorHAnsi" w:cstheme="minorHAnsi"/>
          <w:i/>
          <w:lang w:eastAsia="pl-PL"/>
        </w:rPr>
        <w:t>Patarei</w:t>
      </w:r>
      <w:proofErr w:type="spellEnd"/>
      <w:r w:rsidRPr="0025048A">
        <w:rPr>
          <w:rFonts w:asciiTheme="minorHAnsi" w:eastAsia="Times New Roman" w:hAnsiTheme="minorHAnsi" w:cstheme="minorHAnsi"/>
          <w:i/>
          <w:lang w:eastAsia="pl-PL"/>
        </w:rPr>
        <w:t xml:space="preserve"> Prison</w:t>
      </w:r>
      <w:r w:rsidR="009E525C" w:rsidRPr="0025048A">
        <w:rPr>
          <w:rFonts w:asciiTheme="minorHAnsi" w:eastAsia="Times New Roman" w:hAnsiTheme="minorHAnsi" w:cstheme="minorHAnsi"/>
          <w:i/>
          <w:lang w:eastAsia="pl-PL"/>
        </w:rPr>
        <w:t xml:space="preserve"> exhibition area </w:t>
      </w:r>
      <w:r w:rsidR="00500BC3" w:rsidRPr="0025048A">
        <w:rPr>
          <w:rFonts w:asciiTheme="minorHAnsi" w:eastAsia="Times New Roman" w:hAnsiTheme="minorHAnsi" w:cstheme="minorHAnsi"/>
          <w:i/>
          <w:lang w:eastAsia="pl-PL"/>
        </w:rPr>
        <w:t>‘</w:t>
      </w:r>
      <w:r w:rsidR="009E525C" w:rsidRPr="0025048A">
        <w:rPr>
          <w:rFonts w:asciiTheme="minorHAnsi" w:eastAsia="Times New Roman" w:hAnsiTheme="minorHAnsi" w:cstheme="minorHAnsi"/>
          <w:i/>
          <w:lang w:eastAsia="pl-PL"/>
        </w:rPr>
        <w:t>Communism is Prison</w:t>
      </w:r>
      <w:r w:rsidR="00500BC3" w:rsidRPr="0025048A">
        <w:rPr>
          <w:rFonts w:asciiTheme="minorHAnsi" w:eastAsia="Times New Roman" w:hAnsiTheme="minorHAnsi" w:cstheme="minorHAnsi"/>
          <w:i/>
          <w:lang w:eastAsia="pl-PL"/>
        </w:rPr>
        <w:t>’</w:t>
      </w:r>
      <w:r w:rsidR="009E525C" w:rsidRPr="0025048A">
        <w:rPr>
          <w:rFonts w:asciiTheme="minorHAnsi" w:eastAsia="Times New Roman" w:hAnsiTheme="minorHAnsi" w:cstheme="minorHAnsi"/>
          <w:i/>
          <w:lang w:eastAsia="pl-PL"/>
        </w:rPr>
        <w:t xml:space="preserve"> </w:t>
      </w:r>
    </w:p>
    <w:p w14:paraId="27A123FF" w14:textId="12232C4E" w:rsidR="00AA7C30" w:rsidRDefault="00B17C5C" w:rsidP="00A32043">
      <w:pPr>
        <w:pStyle w:val="Akapitzlist"/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25048A">
        <w:rPr>
          <w:rFonts w:asciiTheme="minorHAnsi" w:eastAsia="Times New Roman" w:hAnsiTheme="minorHAnsi" w:cstheme="minorHAnsi"/>
          <w:i/>
          <w:lang w:eastAsia="pl-PL"/>
        </w:rPr>
        <w:t>3</w:t>
      </w:r>
      <w:r w:rsidR="001E7136" w:rsidRPr="0025048A">
        <w:rPr>
          <w:rFonts w:asciiTheme="minorHAnsi" w:eastAsia="Times New Roman" w:hAnsiTheme="minorHAnsi" w:cstheme="minorHAnsi"/>
          <w:i/>
          <w:lang w:eastAsia="pl-PL"/>
        </w:rPr>
        <w:t xml:space="preserve">) </w:t>
      </w:r>
      <w:r w:rsidR="00AA7C30" w:rsidRPr="0025048A">
        <w:rPr>
          <w:rFonts w:asciiTheme="minorHAnsi" w:eastAsia="Times New Roman" w:hAnsiTheme="minorHAnsi" w:cstheme="minorHAnsi"/>
          <w:i/>
          <w:lang w:eastAsia="pl-PL"/>
        </w:rPr>
        <w:t xml:space="preserve">Historical guided </w:t>
      </w:r>
      <w:r w:rsidR="00066BD9" w:rsidRPr="0025048A">
        <w:rPr>
          <w:rFonts w:asciiTheme="minorHAnsi" w:eastAsia="Times New Roman" w:hAnsiTheme="minorHAnsi" w:cstheme="minorHAnsi"/>
          <w:i/>
          <w:lang w:eastAsia="pl-PL"/>
        </w:rPr>
        <w:t xml:space="preserve">sightseeing </w:t>
      </w:r>
      <w:r w:rsidR="00AA7C30" w:rsidRPr="0025048A">
        <w:rPr>
          <w:rFonts w:asciiTheme="minorHAnsi" w:eastAsia="Times New Roman" w:hAnsiTheme="minorHAnsi" w:cstheme="minorHAnsi"/>
          <w:i/>
          <w:lang w:eastAsia="pl-PL"/>
        </w:rPr>
        <w:t xml:space="preserve">tour </w:t>
      </w:r>
      <w:r w:rsidR="00066BD9" w:rsidRPr="0025048A">
        <w:rPr>
          <w:rFonts w:asciiTheme="minorHAnsi" w:eastAsia="Times New Roman" w:hAnsiTheme="minorHAnsi" w:cstheme="minorHAnsi"/>
          <w:i/>
          <w:lang w:eastAsia="pl-PL"/>
        </w:rPr>
        <w:t>of</w:t>
      </w:r>
      <w:r w:rsidR="00AA7C30" w:rsidRPr="0025048A">
        <w:rPr>
          <w:rFonts w:asciiTheme="minorHAnsi" w:eastAsia="Times New Roman" w:hAnsiTheme="minorHAnsi" w:cstheme="minorHAnsi"/>
          <w:i/>
          <w:lang w:eastAsia="pl-PL"/>
        </w:rPr>
        <w:t xml:space="preserve"> </w:t>
      </w:r>
      <w:r w:rsidR="00B91CAA" w:rsidRPr="0025048A">
        <w:rPr>
          <w:rFonts w:asciiTheme="minorHAnsi" w:eastAsia="Times New Roman" w:hAnsiTheme="minorHAnsi" w:cstheme="minorHAnsi"/>
          <w:i/>
          <w:lang w:eastAsia="pl-PL"/>
        </w:rPr>
        <w:t>Tallin</w:t>
      </w:r>
      <w:r w:rsidR="00EE52D4" w:rsidRPr="0025048A">
        <w:rPr>
          <w:rFonts w:asciiTheme="minorHAnsi" w:eastAsia="Times New Roman" w:hAnsiTheme="minorHAnsi" w:cstheme="minorHAnsi"/>
          <w:i/>
          <w:lang w:eastAsia="pl-PL"/>
        </w:rPr>
        <w:t>n</w:t>
      </w:r>
      <w:r w:rsidR="009D5ABA" w:rsidRPr="0025048A">
        <w:rPr>
          <w:rFonts w:asciiTheme="minorHAnsi" w:eastAsia="Times New Roman" w:hAnsiTheme="minorHAnsi" w:cstheme="minorHAnsi"/>
          <w:i/>
          <w:lang w:eastAsia="pl-PL"/>
        </w:rPr>
        <w:t xml:space="preserve"> </w:t>
      </w:r>
      <w:r w:rsidRPr="0025048A">
        <w:rPr>
          <w:rFonts w:asciiTheme="minorHAnsi" w:eastAsia="Times New Roman" w:hAnsiTheme="minorHAnsi" w:cstheme="minorHAnsi"/>
          <w:i/>
          <w:lang w:eastAsia="pl-PL"/>
        </w:rPr>
        <w:t>Old Town (walking tour)</w:t>
      </w:r>
      <w:r w:rsidR="004208AD" w:rsidRPr="0025048A">
        <w:rPr>
          <w:rFonts w:asciiTheme="minorHAnsi" w:eastAsia="Times New Roman" w:hAnsiTheme="minorHAnsi" w:cstheme="minorHAnsi"/>
          <w:i/>
          <w:lang w:eastAsia="pl-PL"/>
        </w:rPr>
        <w:t xml:space="preserve"> including visiting the </w:t>
      </w:r>
      <w:proofErr w:type="spellStart"/>
      <w:r w:rsidR="004208AD" w:rsidRPr="0025048A">
        <w:rPr>
          <w:rFonts w:asciiTheme="minorHAnsi" w:eastAsia="Times New Roman" w:hAnsiTheme="minorHAnsi" w:cstheme="minorHAnsi"/>
          <w:i/>
          <w:lang w:eastAsia="pl-PL"/>
        </w:rPr>
        <w:t>Vabamu</w:t>
      </w:r>
      <w:proofErr w:type="spellEnd"/>
      <w:r w:rsidR="004208AD" w:rsidRPr="0025048A">
        <w:rPr>
          <w:rFonts w:asciiTheme="minorHAnsi" w:eastAsia="Times New Roman" w:hAnsiTheme="minorHAnsi" w:cstheme="minorHAnsi"/>
          <w:i/>
          <w:lang w:eastAsia="pl-PL"/>
        </w:rPr>
        <w:t xml:space="preserve"> Museum of Occupations and Freedom and the KGB </w:t>
      </w:r>
      <w:r w:rsidR="006250E3" w:rsidRPr="0025048A">
        <w:rPr>
          <w:rFonts w:asciiTheme="minorHAnsi" w:eastAsia="Times New Roman" w:hAnsiTheme="minorHAnsi" w:cstheme="minorHAnsi"/>
          <w:i/>
          <w:lang w:eastAsia="pl-PL"/>
        </w:rPr>
        <w:t xml:space="preserve">Prison Cells. </w:t>
      </w:r>
    </w:p>
    <w:p w14:paraId="6A677337" w14:textId="77777777" w:rsidR="002F2C4B" w:rsidRPr="0025048A" w:rsidRDefault="002F2C4B" w:rsidP="00A32043">
      <w:pPr>
        <w:pStyle w:val="Akapitzlist"/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15D6DA7D" w14:textId="70734139" w:rsidR="0015263A" w:rsidRDefault="0015263A" w:rsidP="0015263A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15263A">
        <w:rPr>
          <w:rFonts w:asciiTheme="minorHAnsi" w:eastAsia="Times New Roman" w:hAnsiTheme="minorHAnsi" w:cstheme="minorHAnsi"/>
          <w:b/>
          <w:lang w:eastAsia="pl-PL"/>
        </w:rPr>
        <w:t>18:00–20:00                              Reception dinner and concert at St Nicholas Church</w:t>
      </w:r>
      <w:r>
        <w:rPr>
          <w:rFonts w:asciiTheme="minorHAnsi" w:eastAsia="Times New Roman" w:hAnsiTheme="minorHAnsi" w:cstheme="minorHAnsi"/>
          <w:b/>
          <w:lang w:eastAsia="pl-PL"/>
        </w:rPr>
        <w:t xml:space="preserve"> – </w:t>
      </w:r>
      <w:proofErr w:type="spellStart"/>
      <w:r w:rsidRPr="0015263A">
        <w:rPr>
          <w:rFonts w:asciiTheme="minorHAnsi" w:eastAsia="Times New Roman" w:hAnsiTheme="minorHAnsi" w:cstheme="minorHAnsi"/>
          <w:b/>
          <w:lang w:eastAsia="pl-PL"/>
        </w:rPr>
        <w:t>Niguliste</w:t>
      </w:r>
      <w:proofErr w:type="spellEnd"/>
      <w:r w:rsidRPr="0015263A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="00013B28">
        <w:rPr>
          <w:rFonts w:asciiTheme="minorHAnsi" w:eastAsia="Times New Roman" w:hAnsiTheme="minorHAnsi" w:cstheme="minorHAnsi"/>
          <w:b/>
          <w:lang w:eastAsia="pl-PL"/>
        </w:rPr>
        <w:t>M</w:t>
      </w:r>
      <w:r w:rsidRPr="0015263A">
        <w:rPr>
          <w:rFonts w:asciiTheme="minorHAnsi" w:eastAsia="Times New Roman" w:hAnsiTheme="minorHAnsi" w:cstheme="minorHAnsi"/>
          <w:b/>
          <w:lang w:eastAsia="pl-PL"/>
        </w:rPr>
        <w:t>useum</w:t>
      </w:r>
    </w:p>
    <w:p w14:paraId="3DB422AC" w14:textId="5D657511" w:rsidR="006A379F" w:rsidRPr="006A379F" w:rsidRDefault="006A379F" w:rsidP="006A379F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  <w:r>
        <w:rPr>
          <w:rFonts w:asciiTheme="minorHAnsi" w:eastAsia="Times New Roman" w:hAnsiTheme="minorHAnsi" w:cstheme="minorHAnsi"/>
          <w:b/>
          <w:lang w:eastAsia="pl-PL"/>
        </w:rPr>
        <w:t xml:space="preserve">                                                    </w:t>
      </w:r>
    </w:p>
    <w:p w14:paraId="42A2EEA2" w14:textId="77777777" w:rsidR="006A379F" w:rsidRPr="006A379F" w:rsidRDefault="006A379F" w:rsidP="006A379F">
      <w:pPr>
        <w:spacing w:line="288" w:lineRule="auto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6A379F">
        <w:rPr>
          <w:rFonts w:asciiTheme="minorHAnsi" w:eastAsia="Times New Roman" w:hAnsiTheme="minorHAnsi" w:cstheme="minorHAnsi"/>
          <w:b/>
          <w:lang w:eastAsia="pl-PL"/>
        </w:rPr>
        <w:t xml:space="preserve">                                                    </w:t>
      </w:r>
      <w:r w:rsidRPr="006A379F">
        <w:rPr>
          <w:rFonts w:asciiTheme="minorHAnsi" w:eastAsia="Times New Roman" w:hAnsiTheme="minorHAnsi" w:cstheme="minorHAnsi"/>
          <w:i/>
          <w:lang w:eastAsia="pl-PL"/>
        </w:rPr>
        <w:t>The concert of the Mass in the Memory of Innocent Victims in Estonia is</w:t>
      </w:r>
    </w:p>
    <w:p w14:paraId="7FA9A7FF" w14:textId="77777777" w:rsidR="006A379F" w:rsidRPr="006A379F" w:rsidRDefault="006A379F" w:rsidP="006A379F">
      <w:pPr>
        <w:spacing w:line="288" w:lineRule="auto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6A379F">
        <w:rPr>
          <w:rFonts w:asciiTheme="minorHAnsi" w:eastAsia="Times New Roman" w:hAnsiTheme="minorHAnsi" w:cstheme="minorHAnsi"/>
          <w:i/>
          <w:lang w:eastAsia="pl-PL"/>
        </w:rPr>
        <w:t xml:space="preserve">                                                    written by </w:t>
      </w:r>
      <w:proofErr w:type="spellStart"/>
      <w:r w:rsidRPr="006A379F">
        <w:rPr>
          <w:rFonts w:asciiTheme="minorHAnsi" w:eastAsia="Times New Roman" w:hAnsiTheme="minorHAnsi" w:cstheme="minorHAnsi"/>
          <w:i/>
          <w:lang w:eastAsia="pl-PL"/>
        </w:rPr>
        <w:t>Raimo</w:t>
      </w:r>
      <w:proofErr w:type="spellEnd"/>
      <w:r w:rsidRPr="006A379F">
        <w:rPr>
          <w:rFonts w:asciiTheme="minorHAnsi" w:eastAsia="Times New Roman" w:hAnsiTheme="minorHAnsi" w:cstheme="minorHAnsi"/>
          <w:i/>
          <w:lang w:eastAsia="pl-PL"/>
        </w:rPr>
        <w:t xml:space="preserve"> </w:t>
      </w:r>
      <w:proofErr w:type="spellStart"/>
      <w:r w:rsidRPr="006A379F">
        <w:rPr>
          <w:rFonts w:asciiTheme="minorHAnsi" w:eastAsia="Times New Roman" w:hAnsiTheme="minorHAnsi" w:cstheme="minorHAnsi"/>
          <w:i/>
          <w:lang w:eastAsia="pl-PL"/>
        </w:rPr>
        <w:t>Kangro</w:t>
      </w:r>
      <w:proofErr w:type="spellEnd"/>
      <w:r w:rsidRPr="006A379F">
        <w:rPr>
          <w:rFonts w:asciiTheme="minorHAnsi" w:eastAsia="Times New Roman" w:hAnsiTheme="minorHAnsi" w:cstheme="minorHAnsi"/>
          <w:i/>
          <w:lang w:eastAsia="pl-PL"/>
        </w:rPr>
        <w:t xml:space="preserve"> in 1989. The work is dedicated to all those who </w:t>
      </w:r>
    </w:p>
    <w:p w14:paraId="2A9ED81A" w14:textId="109A0E70" w:rsidR="006A379F" w:rsidRPr="006A379F" w:rsidRDefault="006A379F" w:rsidP="006A379F">
      <w:pPr>
        <w:spacing w:line="288" w:lineRule="auto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6A379F">
        <w:rPr>
          <w:rFonts w:asciiTheme="minorHAnsi" w:eastAsia="Times New Roman" w:hAnsiTheme="minorHAnsi" w:cstheme="minorHAnsi"/>
          <w:i/>
          <w:lang w:eastAsia="pl-PL"/>
        </w:rPr>
        <w:t xml:space="preserve">                                                    could not </w:t>
      </w:r>
      <w:r w:rsidR="00013B28">
        <w:rPr>
          <w:rFonts w:asciiTheme="minorHAnsi" w:eastAsia="Times New Roman" w:hAnsiTheme="minorHAnsi" w:cstheme="minorHAnsi"/>
          <w:i/>
          <w:lang w:eastAsia="pl-PL"/>
        </w:rPr>
        <w:t xml:space="preserve">witness </w:t>
      </w:r>
      <w:r w:rsidRPr="006A379F">
        <w:rPr>
          <w:rFonts w:asciiTheme="minorHAnsi" w:eastAsia="Times New Roman" w:hAnsiTheme="minorHAnsi" w:cstheme="minorHAnsi"/>
          <w:i/>
          <w:lang w:eastAsia="pl-PL"/>
        </w:rPr>
        <w:t xml:space="preserve">the restoration of Estonian independence. </w:t>
      </w:r>
    </w:p>
    <w:p w14:paraId="3F31B359" w14:textId="77777777" w:rsidR="006367ED" w:rsidRPr="0025048A" w:rsidRDefault="006367ED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2F71D9A1" w14:textId="77777777" w:rsidR="008C72EA" w:rsidRPr="0025048A" w:rsidRDefault="008C72EA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</w:pP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Day 3 </w:t>
      </w:r>
      <w:r w:rsidR="0065206A"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>–</w:t>
      </w: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 Wednesday</w:t>
      </w:r>
      <w:r w:rsidR="0065206A"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>,</w:t>
      </w: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 </w:t>
      </w:r>
      <w:r w:rsidR="00B91CAA"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>6</w:t>
      </w:r>
      <w:r w:rsidRPr="0025048A">
        <w:rPr>
          <w:rFonts w:asciiTheme="minorHAnsi" w:eastAsia="Times New Roman" w:hAnsiTheme="minorHAnsi" w:cstheme="minorHAnsi"/>
          <w:b/>
          <w:bCs/>
          <w:color w:val="000000"/>
          <w:u w:val="single"/>
          <w:lang w:eastAsia="pl-PL"/>
        </w:rPr>
        <w:t xml:space="preserve"> May</w:t>
      </w:r>
    </w:p>
    <w:p w14:paraId="3DB6B361" w14:textId="77777777" w:rsidR="00AE47C4" w:rsidRPr="0025048A" w:rsidRDefault="00AE47C4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250C6B6E" w14:textId="77777777" w:rsidR="00AE47C4" w:rsidRPr="0025048A" w:rsidRDefault="00AE47C4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09:15–10:00</w:t>
      </w:r>
      <w:r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Pr="0025048A">
        <w:rPr>
          <w:rFonts w:asciiTheme="minorHAnsi" w:eastAsia="Times New Roman" w:hAnsiTheme="minorHAnsi" w:cstheme="minorHAnsi"/>
          <w:b/>
          <w:lang w:eastAsia="pl-PL"/>
        </w:rPr>
        <w:tab/>
        <w:t>Registration</w:t>
      </w:r>
    </w:p>
    <w:p w14:paraId="6882109C" w14:textId="77777777" w:rsidR="00AE47C4" w:rsidRPr="0025048A" w:rsidRDefault="00AE47C4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</w:p>
    <w:p w14:paraId="60C40C9B" w14:textId="33EC40E7" w:rsidR="0023718A" w:rsidRPr="0025048A" w:rsidRDefault="008C72EA" w:rsidP="008A3ECD">
      <w:pPr>
        <w:spacing w:line="288" w:lineRule="auto"/>
        <w:ind w:left="2160" w:hanging="2160"/>
        <w:jc w:val="both"/>
        <w:rPr>
          <w:rFonts w:asciiTheme="minorHAnsi" w:hAnsiTheme="minorHAnsi" w:cstheme="minorHAnsi"/>
          <w:b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10:00</w:t>
      </w:r>
      <w:r w:rsidR="0065206A" w:rsidRPr="0025048A">
        <w:rPr>
          <w:rFonts w:asciiTheme="minorHAnsi" w:eastAsia="Times New Roman" w:hAnsiTheme="minorHAnsi" w:cstheme="minorHAnsi"/>
          <w:b/>
          <w:lang w:eastAsia="pl-PL"/>
        </w:rPr>
        <w:t>–</w:t>
      </w:r>
      <w:r w:rsidR="00E07975" w:rsidRPr="0025048A">
        <w:rPr>
          <w:rFonts w:asciiTheme="minorHAnsi" w:eastAsia="Times New Roman" w:hAnsiTheme="minorHAnsi" w:cstheme="minorHAnsi"/>
          <w:b/>
          <w:lang w:eastAsia="pl-PL"/>
        </w:rPr>
        <w:t>11:30</w:t>
      </w:r>
      <w:r w:rsidR="00E07975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6367ED" w:rsidRPr="0025048A">
        <w:rPr>
          <w:rFonts w:asciiTheme="minorHAnsi" w:eastAsia="Times New Roman" w:hAnsiTheme="minorHAnsi" w:cstheme="minorHAnsi"/>
          <w:b/>
          <w:lang w:eastAsia="pl-PL"/>
        </w:rPr>
        <w:t>Second</w:t>
      </w:r>
      <w:r w:rsidR="0043325E" w:rsidRPr="0025048A">
        <w:rPr>
          <w:rFonts w:asciiTheme="minorHAnsi" w:eastAsia="Times New Roman" w:hAnsiTheme="minorHAnsi" w:cstheme="minorHAnsi"/>
          <w:b/>
          <w:lang w:eastAsia="pl-PL"/>
        </w:rPr>
        <w:t xml:space="preserve"> panel discussion</w:t>
      </w:r>
      <w:r w:rsidR="00500BC3" w:rsidRPr="0025048A">
        <w:rPr>
          <w:rFonts w:asciiTheme="minorHAnsi" w:eastAsia="Times New Roman" w:hAnsiTheme="minorHAnsi" w:cstheme="minorHAnsi"/>
          <w:b/>
          <w:lang w:eastAsia="pl-PL"/>
        </w:rPr>
        <w:t xml:space="preserve"> – </w:t>
      </w:r>
      <w:r w:rsidRPr="0025048A">
        <w:rPr>
          <w:rFonts w:asciiTheme="minorHAnsi" w:eastAsia="Times New Roman" w:hAnsiTheme="minorHAnsi" w:cstheme="minorHAnsi"/>
          <w:b/>
          <w:lang w:eastAsia="pl-PL"/>
        </w:rPr>
        <w:t xml:space="preserve"> </w:t>
      </w:r>
      <w:r w:rsidR="00185F57" w:rsidRPr="0025048A">
        <w:rPr>
          <w:rFonts w:asciiTheme="minorHAnsi" w:eastAsia="Times New Roman" w:hAnsiTheme="minorHAnsi" w:cstheme="minorHAnsi"/>
          <w:b/>
          <w:lang w:eastAsia="pl-PL"/>
        </w:rPr>
        <w:t>Struggles with the past</w:t>
      </w:r>
      <w:r w:rsidR="00854EA3" w:rsidRPr="0025048A">
        <w:rPr>
          <w:rFonts w:asciiTheme="minorHAnsi" w:eastAsia="Times New Roman" w:hAnsiTheme="minorHAnsi" w:cstheme="minorHAnsi"/>
          <w:b/>
          <w:lang w:eastAsia="pl-PL"/>
        </w:rPr>
        <w:t xml:space="preserve">: </w:t>
      </w:r>
      <w:r w:rsidR="00500BC3" w:rsidRPr="0025048A">
        <w:rPr>
          <w:rFonts w:asciiTheme="minorHAnsi" w:eastAsia="Times New Roman" w:hAnsiTheme="minorHAnsi" w:cstheme="minorHAnsi"/>
          <w:b/>
          <w:lang w:eastAsia="pl-PL"/>
        </w:rPr>
        <w:t>m</w:t>
      </w:r>
      <w:r w:rsidR="0094155F" w:rsidRPr="0025048A">
        <w:rPr>
          <w:rFonts w:asciiTheme="minorHAnsi" w:eastAsia="Times New Roman" w:hAnsiTheme="minorHAnsi" w:cstheme="minorHAnsi"/>
          <w:b/>
          <w:lang w:eastAsia="pl-PL"/>
        </w:rPr>
        <w:t xml:space="preserve">emory and </w:t>
      </w:r>
      <w:r w:rsidR="00500BC3" w:rsidRPr="0025048A">
        <w:rPr>
          <w:rFonts w:asciiTheme="minorHAnsi" w:eastAsia="Times New Roman" w:hAnsiTheme="minorHAnsi" w:cstheme="minorHAnsi"/>
          <w:b/>
          <w:lang w:eastAsia="pl-PL"/>
        </w:rPr>
        <w:t>p</w:t>
      </w:r>
      <w:r w:rsidR="0094155F" w:rsidRPr="0025048A">
        <w:rPr>
          <w:rFonts w:asciiTheme="minorHAnsi" w:eastAsia="Times New Roman" w:hAnsiTheme="minorHAnsi" w:cstheme="minorHAnsi"/>
          <w:b/>
          <w:lang w:eastAsia="pl-PL"/>
        </w:rPr>
        <w:t>olitics</w:t>
      </w:r>
    </w:p>
    <w:p w14:paraId="43044B62" w14:textId="77777777" w:rsidR="006367ED" w:rsidRPr="0025048A" w:rsidRDefault="006367ED" w:rsidP="0023718A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01F419AC" w14:textId="073A19BD" w:rsidR="008F7084" w:rsidRDefault="00E376A8" w:rsidP="007A154E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25048A">
        <w:rPr>
          <w:rFonts w:asciiTheme="minorHAnsi" w:eastAsia="Times New Roman" w:hAnsiTheme="minorHAnsi" w:cstheme="minorHAnsi"/>
          <w:i/>
          <w:lang w:eastAsia="pl-PL"/>
        </w:rPr>
        <w:t>T</w:t>
      </w:r>
      <w:r w:rsidR="008F5966" w:rsidRPr="0025048A">
        <w:rPr>
          <w:rFonts w:asciiTheme="minorHAnsi" w:eastAsia="Times New Roman" w:hAnsiTheme="minorHAnsi" w:cstheme="minorHAnsi"/>
          <w:i/>
          <w:lang w:eastAsia="pl-PL"/>
        </w:rPr>
        <w:t>h</w:t>
      </w:r>
      <w:r w:rsidR="00763BC2" w:rsidRPr="0025048A">
        <w:rPr>
          <w:rFonts w:asciiTheme="minorHAnsi" w:eastAsia="Times New Roman" w:hAnsiTheme="minorHAnsi" w:cstheme="minorHAnsi"/>
          <w:i/>
          <w:lang w:eastAsia="pl-PL"/>
        </w:rPr>
        <w:t>is session</w:t>
      </w:r>
      <w:r w:rsidR="008F5966" w:rsidRPr="0025048A">
        <w:rPr>
          <w:rFonts w:asciiTheme="minorHAnsi" w:eastAsia="Times New Roman" w:hAnsiTheme="minorHAnsi" w:cstheme="minorHAnsi"/>
          <w:i/>
          <w:lang w:eastAsia="pl-PL"/>
        </w:rPr>
        <w:t xml:space="preserve"> addresses </w:t>
      </w:r>
      <w:r w:rsidR="00D4359E" w:rsidRPr="0025048A">
        <w:rPr>
          <w:rFonts w:asciiTheme="minorHAnsi" w:eastAsia="Times New Roman" w:hAnsiTheme="minorHAnsi" w:cstheme="minorHAnsi"/>
          <w:i/>
          <w:lang w:eastAsia="pl-PL"/>
        </w:rPr>
        <w:t xml:space="preserve">issues of controversy </w:t>
      </w:r>
      <w:r w:rsidR="006C0E20" w:rsidRPr="0025048A">
        <w:rPr>
          <w:rFonts w:asciiTheme="minorHAnsi" w:eastAsia="Times New Roman" w:hAnsiTheme="minorHAnsi" w:cstheme="minorHAnsi"/>
          <w:i/>
          <w:lang w:eastAsia="pl-PL"/>
        </w:rPr>
        <w:t>regarding</w:t>
      </w:r>
      <w:r w:rsidR="00D4359E" w:rsidRPr="0025048A">
        <w:rPr>
          <w:rFonts w:asciiTheme="minorHAnsi" w:eastAsia="Times New Roman" w:hAnsiTheme="minorHAnsi" w:cstheme="minorHAnsi"/>
          <w:i/>
          <w:lang w:eastAsia="pl-PL"/>
        </w:rPr>
        <w:t xml:space="preserve"> a common </w:t>
      </w:r>
      <w:r w:rsidRPr="0025048A">
        <w:rPr>
          <w:rFonts w:asciiTheme="minorHAnsi" w:eastAsia="Times New Roman" w:hAnsiTheme="minorHAnsi" w:cstheme="minorHAnsi"/>
          <w:i/>
          <w:lang w:eastAsia="pl-PL"/>
        </w:rPr>
        <w:t>remembrance culture</w:t>
      </w:r>
      <w:r w:rsidR="00F05C58" w:rsidRPr="0025048A">
        <w:rPr>
          <w:rFonts w:asciiTheme="minorHAnsi" w:eastAsia="Times New Roman" w:hAnsiTheme="minorHAnsi" w:cstheme="minorHAnsi"/>
          <w:i/>
          <w:lang w:eastAsia="pl-PL"/>
        </w:rPr>
        <w:t xml:space="preserve"> in </w:t>
      </w:r>
      <w:r w:rsidR="007551A0" w:rsidRPr="0025048A">
        <w:rPr>
          <w:rFonts w:asciiTheme="minorHAnsi" w:eastAsia="Times New Roman" w:hAnsiTheme="minorHAnsi" w:cstheme="minorHAnsi"/>
          <w:i/>
          <w:lang w:eastAsia="pl-PL"/>
        </w:rPr>
        <w:t>Europe that</w:t>
      </w:r>
      <w:r w:rsidRPr="0025048A">
        <w:rPr>
          <w:rFonts w:asciiTheme="minorHAnsi" w:eastAsia="Times New Roman" w:hAnsiTheme="minorHAnsi" w:cstheme="minorHAnsi"/>
          <w:i/>
          <w:lang w:eastAsia="pl-PL"/>
        </w:rPr>
        <w:t xml:space="preserve"> is characterised by varying exper</w:t>
      </w:r>
      <w:r w:rsidR="00763BC2" w:rsidRPr="0025048A">
        <w:rPr>
          <w:rFonts w:asciiTheme="minorHAnsi" w:eastAsia="Times New Roman" w:hAnsiTheme="minorHAnsi" w:cstheme="minorHAnsi"/>
          <w:i/>
          <w:lang w:eastAsia="pl-PL"/>
        </w:rPr>
        <w:t>iences and subjective appraisal</w:t>
      </w:r>
      <w:r w:rsidR="00D4359E" w:rsidRPr="0025048A">
        <w:rPr>
          <w:rFonts w:asciiTheme="minorHAnsi" w:eastAsia="Times New Roman" w:hAnsiTheme="minorHAnsi" w:cstheme="minorHAnsi"/>
          <w:i/>
          <w:lang w:eastAsia="pl-PL"/>
        </w:rPr>
        <w:t>s</w:t>
      </w:r>
      <w:r w:rsidR="006B0CA4" w:rsidRPr="0025048A">
        <w:rPr>
          <w:rFonts w:asciiTheme="minorHAnsi" w:eastAsia="Times New Roman" w:hAnsiTheme="minorHAnsi" w:cstheme="minorHAnsi"/>
          <w:i/>
          <w:lang w:eastAsia="pl-PL"/>
        </w:rPr>
        <w:t>:</w:t>
      </w:r>
      <w:r w:rsidR="0051240C" w:rsidRPr="0025048A">
        <w:rPr>
          <w:rFonts w:asciiTheme="minorHAnsi" w:eastAsia="Times New Roman" w:hAnsiTheme="minorHAnsi" w:cstheme="minorHAnsi"/>
          <w:i/>
          <w:lang w:eastAsia="pl-PL"/>
        </w:rPr>
        <w:t xml:space="preserve"> In what terms do differing </w:t>
      </w:r>
      <w:r w:rsidR="006C0E20" w:rsidRPr="0025048A">
        <w:rPr>
          <w:rFonts w:asciiTheme="minorHAnsi" w:eastAsia="Times New Roman" w:hAnsiTheme="minorHAnsi" w:cstheme="minorHAnsi"/>
          <w:i/>
          <w:lang w:eastAsia="pl-PL"/>
        </w:rPr>
        <w:t>perceptions</w:t>
      </w:r>
      <w:r w:rsidR="0051240C" w:rsidRPr="0025048A">
        <w:rPr>
          <w:rFonts w:asciiTheme="minorHAnsi" w:eastAsia="Times New Roman" w:hAnsiTheme="minorHAnsi" w:cstheme="minorHAnsi"/>
          <w:i/>
          <w:lang w:eastAsia="pl-PL"/>
        </w:rPr>
        <w:t xml:space="preserve"> of nation states as well as collective groups in Eastern and Western Europe towards totalitarian regimes resound in a </w:t>
      </w:r>
      <w:r w:rsidR="00CF0490" w:rsidRPr="0025048A">
        <w:rPr>
          <w:rFonts w:asciiTheme="minorHAnsi" w:eastAsia="Times New Roman" w:hAnsiTheme="minorHAnsi" w:cstheme="minorHAnsi"/>
          <w:i/>
          <w:lang w:eastAsia="pl-PL"/>
        </w:rPr>
        <w:t>politicisation of memory</w:t>
      </w:r>
      <w:r w:rsidR="00F05C58" w:rsidRPr="0025048A">
        <w:rPr>
          <w:rFonts w:asciiTheme="minorHAnsi" w:eastAsia="Times New Roman" w:hAnsiTheme="minorHAnsi" w:cstheme="minorHAnsi"/>
          <w:i/>
          <w:lang w:eastAsia="pl-PL"/>
        </w:rPr>
        <w:t>?</w:t>
      </w:r>
      <w:r w:rsidR="001B52A0" w:rsidRPr="0025048A">
        <w:rPr>
          <w:rFonts w:asciiTheme="minorHAnsi" w:eastAsia="Times New Roman" w:hAnsiTheme="minorHAnsi" w:cstheme="minorHAnsi"/>
          <w:i/>
          <w:lang w:eastAsia="pl-PL"/>
        </w:rPr>
        <w:t xml:space="preserve"> </w:t>
      </w:r>
      <w:r w:rsidR="00EB0C30" w:rsidRPr="00EB0C30">
        <w:rPr>
          <w:rFonts w:asciiTheme="minorHAnsi" w:eastAsia="Times New Roman" w:hAnsiTheme="minorHAnsi" w:cstheme="minorHAnsi"/>
          <w:i/>
          <w:iCs/>
          <w:lang w:val="en-US" w:eastAsia="pl-PL"/>
        </w:rPr>
        <w:t> </w:t>
      </w:r>
      <w:r w:rsidR="00EB0C30">
        <w:rPr>
          <w:rFonts w:asciiTheme="minorHAnsi" w:eastAsia="Times New Roman" w:hAnsiTheme="minorHAnsi" w:cstheme="minorHAnsi"/>
          <w:i/>
          <w:iCs/>
          <w:lang w:val="en-US" w:eastAsia="pl-PL"/>
        </w:rPr>
        <w:t>A</w:t>
      </w:r>
      <w:r w:rsidR="00EB0C30" w:rsidRPr="00EB0C30">
        <w:rPr>
          <w:rFonts w:asciiTheme="minorHAnsi" w:eastAsia="Times New Roman" w:hAnsiTheme="minorHAnsi" w:cstheme="minorHAnsi"/>
          <w:i/>
          <w:iCs/>
          <w:lang w:val="en-US" w:eastAsia="pl-PL"/>
        </w:rPr>
        <w:t>re the</w:t>
      </w:r>
      <w:r w:rsidR="00EB0C30">
        <w:rPr>
          <w:rFonts w:asciiTheme="minorHAnsi" w:eastAsia="Times New Roman" w:hAnsiTheme="minorHAnsi" w:cstheme="minorHAnsi"/>
          <w:i/>
          <w:iCs/>
          <w:lang w:val="en-US" w:eastAsia="pl-PL"/>
        </w:rPr>
        <w:t>re</w:t>
      </w:r>
      <w:r w:rsidR="00EB0C30" w:rsidRPr="00EB0C30">
        <w:rPr>
          <w:rFonts w:asciiTheme="minorHAnsi" w:eastAsia="Times New Roman" w:hAnsiTheme="minorHAnsi" w:cstheme="minorHAnsi"/>
          <w:i/>
          <w:iCs/>
          <w:lang w:val="en-US" w:eastAsia="pl-PL"/>
        </w:rPr>
        <w:t xml:space="preserve"> </w:t>
      </w:r>
      <w:r w:rsidR="00EB0C30">
        <w:rPr>
          <w:rFonts w:asciiTheme="minorHAnsi" w:eastAsia="Times New Roman" w:hAnsiTheme="minorHAnsi" w:cstheme="minorHAnsi"/>
          <w:i/>
          <w:iCs/>
          <w:lang w:val="en-US" w:eastAsia="pl-PL"/>
        </w:rPr>
        <w:t>any differences in</w:t>
      </w:r>
      <w:r w:rsidR="00EB0C30" w:rsidRPr="00EB0C30">
        <w:rPr>
          <w:rFonts w:asciiTheme="minorHAnsi" w:eastAsia="Times New Roman" w:hAnsiTheme="minorHAnsi" w:cstheme="minorHAnsi"/>
          <w:bCs/>
          <w:i/>
          <w:iCs/>
          <w:lang w:val="en-US" w:eastAsia="pl-PL"/>
        </w:rPr>
        <w:t xml:space="preserve"> Holocaust remembrance in </w:t>
      </w:r>
      <w:r w:rsidR="00EB0C30">
        <w:rPr>
          <w:rFonts w:asciiTheme="minorHAnsi" w:eastAsia="Times New Roman" w:hAnsiTheme="minorHAnsi" w:cstheme="minorHAnsi"/>
          <w:bCs/>
          <w:i/>
          <w:iCs/>
          <w:lang w:val="en-US" w:eastAsia="pl-PL"/>
        </w:rPr>
        <w:t>W</w:t>
      </w:r>
      <w:r w:rsidR="00EB0C30" w:rsidRPr="00EB0C30">
        <w:rPr>
          <w:rFonts w:asciiTheme="minorHAnsi" w:eastAsia="Times New Roman" w:hAnsiTheme="minorHAnsi" w:cstheme="minorHAnsi"/>
          <w:bCs/>
          <w:i/>
          <w:iCs/>
          <w:lang w:val="en-US" w:eastAsia="pl-PL"/>
        </w:rPr>
        <w:t xml:space="preserve">estern and </w:t>
      </w:r>
      <w:r w:rsidR="00EB0C30">
        <w:rPr>
          <w:rFonts w:asciiTheme="minorHAnsi" w:eastAsia="Times New Roman" w:hAnsiTheme="minorHAnsi" w:cstheme="minorHAnsi"/>
          <w:bCs/>
          <w:i/>
          <w:iCs/>
          <w:lang w:val="en-US" w:eastAsia="pl-PL"/>
        </w:rPr>
        <w:t>E</w:t>
      </w:r>
      <w:r w:rsidR="00EB0C30" w:rsidRPr="00EB0C30">
        <w:rPr>
          <w:rFonts w:asciiTheme="minorHAnsi" w:eastAsia="Times New Roman" w:hAnsiTheme="minorHAnsi" w:cstheme="minorHAnsi"/>
          <w:bCs/>
          <w:i/>
          <w:iCs/>
          <w:lang w:val="en-US" w:eastAsia="pl-PL"/>
        </w:rPr>
        <w:t>astern Europe?</w:t>
      </w:r>
      <w:r w:rsidR="00EB0C30">
        <w:rPr>
          <w:rFonts w:asciiTheme="minorHAnsi" w:eastAsia="Times New Roman" w:hAnsiTheme="minorHAnsi" w:cstheme="minorHAnsi"/>
          <w:bCs/>
          <w:i/>
          <w:iCs/>
          <w:lang w:val="en-US" w:eastAsia="pl-PL"/>
        </w:rPr>
        <w:t xml:space="preserve"> </w:t>
      </w:r>
      <w:r w:rsidR="00703950" w:rsidRPr="004112E5">
        <w:rPr>
          <w:rFonts w:asciiTheme="minorHAnsi" w:eastAsia="Times New Roman" w:hAnsiTheme="minorHAnsi" w:cstheme="minorHAnsi"/>
          <w:i/>
          <w:lang w:eastAsia="pl-PL"/>
        </w:rPr>
        <w:t>What are the reasons for</w:t>
      </w:r>
      <w:r w:rsidR="00703950" w:rsidRPr="00703950">
        <w:rPr>
          <w:rFonts w:asciiTheme="minorHAnsi" w:eastAsia="Times New Roman" w:hAnsiTheme="minorHAnsi" w:cstheme="minorHAnsi"/>
          <w:b/>
          <w:i/>
          <w:lang w:eastAsia="pl-PL"/>
        </w:rPr>
        <w:t xml:space="preserve"> </w:t>
      </w:r>
      <w:r w:rsidR="00B96B04" w:rsidRPr="0025048A">
        <w:rPr>
          <w:rFonts w:asciiTheme="minorHAnsi" w:eastAsia="Times New Roman" w:hAnsiTheme="minorHAnsi" w:cstheme="minorHAnsi"/>
          <w:i/>
          <w:lang w:eastAsia="pl-PL"/>
        </w:rPr>
        <w:t>the popularity of communism in various countries, irrespective of its crimes?</w:t>
      </w:r>
    </w:p>
    <w:p w14:paraId="5AFA276C" w14:textId="77777777" w:rsidR="005D6CBD" w:rsidRDefault="005D6CBD" w:rsidP="007A154E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68B08506" w14:textId="6499B940" w:rsidR="005D6CBD" w:rsidRPr="005D6CBD" w:rsidRDefault="005D6CBD" w:rsidP="007A154E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color w:val="FF0000"/>
          <w:lang w:eastAsia="pl-PL"/>
        </w:rPr>
      </w:pPr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Prof. Andres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Kasekamp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, Dr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Földváryné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 Kiss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Réka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, prof. Lavinia Stan, prof. Giga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Zedania</w:t>
      </w:r>
      <w:proofErr w:type="spellEnd"/>
    </w:p>
    <w:p w14:paraId="0F6051DB" w14:textId="77777777" w:rsidR="007A154E" w:rsidRPr="007A154E" w:rsidRDefault="007A154E" w:rsidP="007A154E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0C898DD7" w14:textId="77777777" w:rsidR="008C72EA" w:rsidRPr="0025048A" w:rsidRDefault="008C72EA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val="en-US" w:eastAsia="pl-PL"/>
        </w:rPr>
      </w:pPr>
      <w:r w:rsidRPr="0025048A">
        <w:rPr>
          <w:rFonts w:asciiTheme="minorHAnsi" w:eastAsia="Times New Roman" w:hAnsiTheme="minorHAnsi" w:cstheme="minorHAnsi"/>
          <w:b/>
          <w:lang w:val="en-US" w:eastAsia="pl-PL"/>
        </w:rPr>
        <w:lastRenderedPageBreak/>
        <w:t>11:30</w:t>
      </w:r>
      <w:r w:rsidR="0065206A" w:rsidRPr="0025048A">
        <w:rPr>
          <w:rFonts w:asciiTheme="minorHAnsi" w:eastAsia="Times New Roman" w:hAnsiTheme="minorHAnsi" w:cstheme="minorHAnsi"/>
          <w:b/>
          <w:lang w:val="en-US" w:eastAsia="pl-PL"/>
        </w:rPr>
        <w:t>–</w:t>
      </w:r>
      <w:r w:rsidR="00E07975" w:rsidRPr="0025048A">
        <w:rPr>
          <w:rFonts w:asciiTheme="minorHAnsi" w:eastAsia="Times New Roman" w:hAnsiTheme="minorHAnsi" w:cstheme="minorHAnsi"/>
          <w:b/>
          <w:lang w:val="en-US" w:eastAsia="pl-PL"/>
        </w:rPr>
        <w:t>12:00</w:t>
      </w:r>
      <w:r w:rsidR="00E07975" w:rsidRPr="0025048A">
        <w:rPr>
          <w:rFonts w:asciiTheme="minorHAnsi" w:eastAsia="Times New Roman" w:hAnsiTheme="minorHAnsi" w:cstheme="minorHAnsi"/>
          <w:b/>
          <w:lang w:val="en-US" w:eastAsia="pl-PL"/>
        </w:rPr>
        <w:tab/>
      </w:r>
      <w:r w:rsidR="00F466CB" w:rsidRPr="0025048A">
        <w:rPr>
          <w:rFonts w:asciiTheme="minorHAnsi" w:eastAsia="Times New Roman" w:hAnsiTheme="minorHAnsi" w:cstheme="minorHAnsi"/>
          <w:b/>
          <w:lang w:val="en-US" w:eastAsia="pl-PL"/>
        </w:rPr>
        <w:tab/>
      </w:r>
      <w:r w:rsidR="0065206A" w:rsidRPr="0025048A">
        <w:rPr>
          <w:rFonts w:asciiTheme="minorHAnsi" w:eastAsia="Times New Roman" w:hAnsiTheme="minorHAnsi" w:cstheme="minorHAnsi"/>
          <w:b/>
          <w:lang w:val="en-US" w:eastAsia="pl-PL"/>
        </w:rPr>
        <w:t>C</w:t>
      </w:r>
      <w:r w:rsidRPr="0025048A">
        <w:rPr>
          <w:rFonts w:asciiTheme="minorHAnsi" w:eastAsia="Times New Roman" w:hAnsiTheme="minorHAnsi" w:cstheme="minorHAnsi"/>
          <w:b/>
          <w:lang w:val="en-US" w:eastAsia="pl-PL"/>
        </w:rPr>
        <w:t>offee break</w:t>
      </w:r>
    </w:p>
    <w:p w14:paraId="141326FC" w14:textId="77777777" w:rsidR="00DD159E" w:rsidRPr="0025048A" w:rsidRDefault="00DD159E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val="en-US" w:eastAsia="pl-PL"/>
        </w:rPr>
      </w:pPr>
    </w:p>
    <w:p w14:paraId="31F0AD0C" w14:textId="3E39C400" w:rsidR="004C3DD6" w:rsidRPr="0025048A" w:rsidRDefault="008C72EA" w:rsidP="004C3DD6">
      <w:pPr>
        <w:spacing w:line="288" w:lineRule="auto"/>
        <w:ind w:left="2160" w:hanging="2160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12:00</w:t>
      </w:r>
      <w:r w:rsidR="0065206A" w:rsidRPr="0025048A">
        <w:rPr>
          <w:rFonts w:asciiTheme="minorHAnsi" w:eastAsia="Times New Roman" w:hAnsiTheme="minorHAnsi" w:cstheme="minorHAnsi"/>
          <w:b/>
          <w:lang w:eastAsia="pl-PL"/>
        </w:rPr>
        <w:t>–</w:t>
      </w:r>
      <w:r w:rsidRPr="0025048A">
        <w:rPr>
          <w:rFonts w:asciiTheme="minorHAnsi" w:eastAsia="Times New Roman" w:hAnsiTheme="minorHAnsi" w:cstheme="minorHAnsi"/>
          <w:b/>
          <w:lang w:eastAsia="pl-PL"/>
        </w:rPr>
        <w:t>14:00</w:t>
      </w:r>
      <w:r w:rsidR="00E07975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633B74" w:rsidRPr="0025048A">
        <w:rPr>
          <w:rFonts w:asciiTheme="minorHAnsi" w:eastAsia="Times New Roman" w:hAnsiTheme="minorHAnsi" w:cstheme="minorHAnsi"/>
          <w:b/>
          <w:lang w:eastAsia="pl-PL"/>
        </w:rPr>
        <w:t>Round table discussion</w:t>
      </w:r>
      <w:r w:rsidR="0074261F" w:rsidRPr="0025048A">
        <w:rPr>
          <w:rFonts w:asciiTheme="minorHAnsi" w:eastAsia="Times New Roman" w:hAnsiTheme="minorHAnsi" w:cstheme="minorHAnsi"/>
          <w:b/>
          <w:lang w:eastAsia="pl-PL"/>
        </w:rPr>
        <w:t xml:space="preserve">: </w:t>
      </w:r>
      <w:r w:rsidR="004A4442" w:rsidRPr="0025048A">
        <w:rPr>
          <w:rFonts w:asciiTheme="minorHAnsi" w:eastAsia="Times New Roman" w:hAnsiTheme="minorHAnsi" w:cstheme="minorHAnsi"/>
          <w:b/>
          <w:lang w:eastAsia="pl-PL"/>
        </w:rPr>
        <w:t xml:space="preserve">The future of </w:t>
      </w:r>
      <w:r w:rsidR="00B17C5C" w:rsidRPr="0025048A">
        <w:rPr>
          <w:rFonts w:asciiTheme="minorHAnsi" w:eastAsia="Times New Roman" w:hAnsiTheme="minorHAnsi" w:cstheme="minorHAnsi"/>
          <w:b/>
          <w:lang w:eastAsia="pl-PL"/>
        </w:rPr>
        <w:t xml:space="preserve">European </w:t>
      </w:r>
      <w:r w:rsidR="004A4442" w:rsidRPr="0025048A">
        <w:rPr>
          <w:rFonts w:asciiTheme="minorHAnsi" w:eastAsia="Times New Roman" w:hAnsiTheme="minorHAnsi" w:cstheme="minorHAnsi"/>
          <w:b/>
          <w:lang w:eastAsia="pl-PL"/>
        </w:rPr>
        <w:t>historical debates</w:t>
      </w:r>
      <w:r w:rsidR="0043325E" w:rsidRPr="0025048A">
        <w:rPr>
          <w:rFonts w:asciiTheme="minorHAnsi" w:eastAsia="Times New Roman" w:hAnsiTheme="minorHAnsi" w:cstheme="minorHAnsi"/>
          <w:b/>
          <w:lang w:eastAsia="pl-PL"/>
        </w:rPr>
        <w:t xml:space="preserve"> </w:t>
      </w:r>
    </w:p>
    <w:p w14:paraId="0F03C3B0" w14:textId="77777777" w:rsidR="004C3DD6" w:rsidRPr="0025048A" w:rsidRDefault="004C3DD6" w:rsidP="00A32043">
      <w:pPr>
        <w:spacing w:line="288" w:lineRule="auto"/>
        <w:ind w:left="2160" w:hanging="720"/>
        <w:jc w:val="both"/>
        <w:rPr>
          <w:rFonts w:asciiTheme="minorHAnsi" w:eastAsia="Times New Roman" w:hAnsiTheme="minorHAnsi" w:cstheme="minorHAnsi"/>
          <w:i/>
          <w:lang w:eastAsia="pl-PL"/>
        </w:rPr>
      </w:pPr>
    </w:p>
    <w:p w14:paraId="3B489FB0" w14:textId="57E20A8A" w:rsidR="00B17C5C" w:rsidRDefault="00767E7A" w:rsidP="007A154E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lang w:eastAsia="pl-PL"/>
        </w:rPr>
      </w:pPr>
      <w:r w:rsidRPr="0025048A">
        <w:rPr>
          <w:rFonts w:asciiTheme="minorHAnsi" w:eastAsia="Times New Roman" w:hAnsiTheme="minorHAnsi" w:cstheme="minorHAnsi"/>
          <w:i/>
          <w:lang w:eastAsia="pl-PL"/>
        </w:rPr>
        <w:t>This</w:t>
      </w:r>
      <w:r w:rsidR="00B54EA8" w:rsidRPr="0025048A">
        <w:rPr>
          <w:rFonts w:asciiTheme="minorHAnsi" w:eastAsia="Times New Roman" w:hAnsiTheme="minorHAnsi" w:cstheme="minorHAnsi"/>
          <w:i/>
          <w:lang w:eastAsia="pl-PL"/>
        </w:rPr>
        <w:t xml:space="preserve"> discussion aims to assess the current state of a common European remembrance culture in order to deliberate its outlook with regard to possible future historical debates. </w:t>
      </w:r>
      <w:r w:rsidRPr="0025048A">
        <w:rPr>
          <w:rFonts w:asciiTheme="minorHAnsi" w:eastAsia="Times New Roman" w:hAnsiTheme="minorHAnsi" w:cstheme="minorHAnsi"/>
          <w:i/>
          <w:lang w:eastAsia="pl-PL"/>
        </w:rPr>
        <w:t>T</w:t>
      </w:r>
      <w:r w:rsidR="00B54EA8" w:rsidRPr="0025048A">
        <w:rPr>
          <w:rFonts w:asciiTheme="minorHAnsi" w:eastAsia="Times New Roman" w:hAnsiTheme="minorHAnsi" w:cstheme="minorHAnsi"/>
          <w:i/>
          <w:lang w:eastAsia="pl-PL"/>
        </w:rPr>
        <w:t>herefore</w:t>
      </w:r>
      <w:r w:rsidR="00294658" w:rsidRPr="0025048A">
        <w:rPr>
          <w:rFonts w:asciiTheme="minorHAnsi" w:eastAsia="Times New Roman" w:hAnsiTheme="minorHAnsi" w:cstheme="minorHAnsi"/>
          <w:i/>
          <w:lang w:eastAsia="pl-PL"/>
        </w:rPr>
        <w:t>, the session</w:t>
      </w:r>
      <w:r w:rsidRPr="0025048A">
        <w:rPr>
          <w:rFonts w:asciiTheme="minorHAnsi" w:eastAsia="Times New Roman" w:hAnsiTheme="minorHAnsi" w:cstheme="minorHAnsi"/>
          <w:i/>
          <w:lang w:eastAsia="pl-PL"/>
        </w:rPr>
        <w:t xml:space="preserve"> address</w:t>
      </w:r>
      <w:r w:rsidR="00294658" w:rsidRPr="0025048A">
        <w:rPr>
          <w:rFonts w:asciiTheme="minorHAnsi" w:eastAsia="Times New Roman" w:hAnsiTheme="minorHAnsi" w:cstheme="minorHAnsi"/>
          <w:i/>
          <w:lang w:eastAsia="pl-PL"/>
        </w:rPr>
        <w:t>es</w:t>
      </w:r>
      <w:r w:rsidR="00B54EA8" w:rsidRPr="0025048A">
        <w:rPr>
          <w:rFonts w:asciiTheme="minorHAnsi" w:eastAsia="Times New Roman" w:hAnsiTheme="minorHAnsi" w:cstheme="minorHAnsi"/>
          <w:i/>
          <w:lang w:eastAsia="pl-PL"/>
        </w:rPr>
        <w:t xml:space="preserve"> possible scenarios of upcoming conflicts root</w:t>
      </w:r>
      <w:r w:rsidR="00500BC3" w:rsidRPr="0025048A">
        <w:rPr>
          <w:rFonts w:asciiTheme="minorHAnsi" w:eastAsia="Times New Roman" w:hAnsiTheme="minorHAnsi" w:cstheme="minorHAnsi"/>
          <w:i/>
          <w:lang w:eastAsia="pl-PL"/>
        </w:rPr>
        <w:t>ed</w:t>
      </w:r>
      <w:r w:rsidR="00B54EA8" w:rsidRPr="0025048A">
        <w:rPr>
          <w:rFonts w:asciiTheme="minorHAnsi" w:eastAsia="Times New Roman" w:hAnsiTheme="minorHAnsi" w:cstheme="minorHAnsi"/>
          <w:i/>
          <w:lang w:eastAsia="pl-PL"/>
        </w:rPr>
        <w:t xml:space="preserve"> in differing local, regional, national as well as generational </w:t>
      </w:r>
      <w:r w:rsidR="00F84588" w:rsidRPr="0025048A">
        <w:rPr>
          <w:rFonts w:asciiTheme="minorHAnsi" w:eastAsia="Times New Roman" w:hAnsiTheme="minorHAnsi" w:cstheme="minorHAnsi"/>
          <w:i/>
          <w:lang w:eastAsia="pl-PL"/>
        </w:rPr>
        <w:t xml:space="preserve">perspectives on </w:t>
      </w:r>
      <w:r w:rsidR="00EF1825" w:rsidRPr="0025048A">
        <w:rPr>
          <w:rFonts w:asciiTheme="minorHAnsi" w:eastAsia="Times New Roman" w:hAnsiTheme="minorHAnsi" w:cstheme="minorHAnsi"/>
          <w:i/>
          <w:lang w:eastAsia="pl-PL"/>
        </w:rPr>
        <w:t xml:space="preserve">historical </w:t>
      </w:r>
      <w:r w:rsidRPr="0025048A">
        <w:rPr>
          <w:rFonts w:asciiTheme="minorHAnsi" w:eastAsia="Times New Roman" w:hAnsiTheme="minorHAnsi" w:cstheme="minorHAnsi"/>
          <w:i/>
          <w:lang w:eastAsia="pl-PL"/>
        </w:rPr>
        <w:t xml:space="preserve">experiences. </w:t>
      </w:r>
    </w:p>
    <w:p w14:paraId="15BB2747" w14:textId="2D3FAA52" w:rsidR="007A154E" w:rsidRDefault="005D6CBD" w:rsidP="007A154E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color w:val="FF0000"/>
          <w:lang w:eastAsia="pl-PL"/>
        </w:rPr>
      </w:pPr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Dr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András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Fejérdy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, Prof. Marius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Turda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, Ms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Alicja</w:t>
      </w:r>
      <w:proofErr w:type="spellEnd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 xml:space="preserve"> </w:t>
      </w:r>
      <w:proofErr w:type="spellStart"/>
      <w:r w:rsidRPr="005D6CBD">
        <w:rPr>
          <w:rFonts w:asciiTheme="minorHAnsi" w:eastAsia="Times New Roman" w:hAnsiTheme="minorHAnsi" w:cstheme="minorHAnsi"/>
          <w:i/>
          <w:color w:val="FF0000"/>
          <w:lang w:eastAsia="pl-PL"/>
        </w:rPr>
        <w:t>Knast</w:t>
      </w:r>
      <w:proofErr w:type="spellEnd"/>
    </w:p>
    <w:p w14:paraId="7E75C601" w14:textId="77777777" w:rsidR="005D6CBD" w:rsidRPr="005D6CBD" w:rsidRDefault="005D6CBD" w:rsidP="007A154E">
      <w:pPr>
        <w:spacing w:line="288" w:lineRule="auto"/>
        <w:ind w:left="2160"/>
        <w:jc w:val="both"/>
        <w:rPr>
          <w:rFonts w:asciiTheme="minorHAnsi" w:eastAsia="Times New Roman" w:hAnsiTheme="minorHAnsi" w:cstheme="minorHAnsi"/>
          <w:i/>
          <w:color w:val="FF0000"/>
          <w:lang w:eastAsia="pl-PL"/>
        </w:rPr>
      </w:pPr>
    </w:p>
    <w:p w14:paraId="6C22EC37" w14:textId="77777777" w:rsidR="00887529" w:rsidRPr="0025048A" w:rsidRDefault="00E07975" w:rsidP="00130F14">
      <w:pPr>
        <w:spacing w:line="288" w:lineRule="auto"/>
        <w:jc w:val="both"/>
        <w:rPr>
          <w:rFonts w:asciiTheme="minorHAnsi" w:eastAsia="Times New Roman" w:hAnsiTheme="minorHAnsi" w:cstheme="minorHAnsi"/>
          <w:b/>
          <w:lang w:eastAsia="pl-PL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14:00</w:t>
      </w:r>
      <w:r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F466CB" w:rsidRPr="0025048A">
        <w:rPr>
          <w:rFonts w:asciiTheme="minorHAnsi" w:eastAsia="Times New Roman" w:hAnsiTheme="minorHAnsi" w:cstheme="minorHAnsi"/>
          <w:b/>
          <w:lang w:eastAsia="pl-PL"/>
        </w:rPr>
        <w:tab/>
      </w:r>
      <w:r w:rsidR="002120AC" w:rsidRPr="0025048A">
        <w:rPr>
          <w:rFonts w:asciiTheme="minorHAnsi" w:eastAsia="Times New Roman" w:hAnsiTheme="minorHAnsi" w:cstheme="minorHAnsi"/>
          <w:b/>
          <w:lang w:eastAsia="pl-PL"/>
        </w:rPr>
        <w:t>Closing remarks</w:t>
      </w:r>
      <w:r w:rsidR="00130F14" w:rsidRPr="0025048A">
        <w:rPr>
          <w:rFonts w:asciiTheme="minorHAnsi" w:eastAsia="Times New Roman" w:hAnsiTheme="minorHAnsi" w:cstheme="minorHAnsi"/>
          <w:b/>
          <w:lang w:eastAsia="pl-PL"/>
        </w:rPr>
        <w:t xml:space="preserve"> </w:t>
      </w:r>
    </w:p>
    <w:p w14:paraId="12CCEC8D" w14:textId="47DE8BC9" w:rsidR="009974D6" w:rsidRDefault="009974D6" w:rsidP="00F466CB">
      <w:pPr>
        <w:spacing w:line="288" w:lineRule="auto"/>
        <w:ind w:left="1440" w:firstLine="720"/>
        <w:jc w:val="both"/>
        <w:rPr>
          <w:rFonts w:asciiTheme="minorHAnsi" w:eastAsia="Times New Roman" w:hAnsiTheme="minorHAnsi" w:cstheme="minorHAnsi"/>
          <w:b/>
          <w:i/>
          <w:lang w:eastAsia="pl-PL"/>
        </w:rPr>
      </w:pPr>
    </w:p>
    <w:p w14:paraId="3FA57250" w14:textId="491F4E2A" w:rsidR="007A154E" w:rsidRDefault="007A154E" w:rsidP="00F466CB">
      <w:pPr>
        <w:spacing w:line="288" w:lineRule="auto"/>
        <w:ind w:left="1440" w:firstLine="720"/>
        <w:jc w:val="both"/>
        <w:rPr>
          <w:rFonts w:asciiTheme="minorHAnsi" w:eastAsia="Times New Roman" w:hAnsiTheme="minorHAnsi" w:cstheme="minorHAnsi"/>
          <w:b/>
          <w:i/>
          <w:lang w:eastAsia="pl-PL"/>
        </w:rPr>
      </w:pPr>
    </w:p>
    <w:p w14:paraId="510678B3" w14:textId="005143E6" w:rsidR="007A154E" w:rsidRDefault="007A154E" w:rsidP="00F466CB">
      <w:pPr>
        <w:spacing w:line="288" w:lineRule="auto"/>
        <w:ind w:left="1440" w:firstLine="720"/>
        <w:jc w:val="both"/>
        <w:rPr>
          <w:rFonts w:asciiTheme="minorHAnsi" w:eastAsia="Times New Roman" w:hAnsiTheme="minorHAnsi" w:cstheme="minorHAnsi"/>
          <w:b/>
          <w:i/>
          <w:lang w:eastAsia="pl-PL"/>
        </w:rPr>
      </w:pPr>
    </w:p>
    <w:p w14:paraId="48A66C00" w14:textId="77777777" w:rsidR="007A154E" w:rsidRPr="0025048A" w:rsidRDefault="007A154E" w:rsidP="00F466CB">
      <w:pPr>
        <w:spacing w:line="288" w:lineRule="auto"/>
        <w:ind w:left="1440" w:firstLine="720"/>
        <w:jc w:val="both"/>
        <w:rPr>
          <w:rFonts w:asciiTheme="minorHAnsi" w:eastAsia="Times New Roman" w:hAnsiTheme="minorHAnsi" w:cstheme="minorHAnsi"/>
          <w:b/>
          <w:i/>
          <w:lang w:eastAsia="pl-PL"/>
        </w:rPr>
      </w:pPr>
    </w:p>
    <w:p w14:paraId="56653B81" w14:textId="24D635E0" w:rsidR="00E92BB9" w:rsidRPr="0025048A" w:rsidRDefault="008C72EA" w:rsidP="00B91CAA">
      <w:pPr>
        <w:spacing w:line="288" w:lineRule="auto"/>
        <w:jc w:val="both"/>
        <w:rPr>
          <w:rFonts w:asciiTheme="minorHAnsi" w:eastAsia="Roboto" w:hAnsiTheme="minorHAnsi" w:cstheme="minorHAnsi"/>
        </w:rPr>
      </w:pPr>
      <w:r w:rsidRPr="0025048A">
        <w:rPr>
          <w:rFonts w:asciiTheme="minorHAnsi" w:eastAsia="Times New Roman" w:hAnsiTheme="minorHAnsi" w:cstheme="minorHAnsi"/>
          <w:b/>
          <w:lang w:eastAsia="pl-PL"/>
        </w:rPr>
        <w:t>Lunch</w:t>
      </w:r>
      <w:r w:rsidR="00BF2028" w:rsidRPr="0025048A">
        <w:rPr>
          <w:rFonts w:asciiTheme="minorHAnsi" w:eastAsia="Times New Roman" w:hAnsiTheme="minorHAnsi" w:cstheme="minorHAnsi"/>
          <w:b/>
          <w:lang w:eastAsia="pl-PL"/>
        </w:rPr>
        <w:t xml:space="preserve"> break and </w:t>
      </w:r>
      <w:r w:rsidR="006D72DC" w:rsidRPr="0025048A">
        <w:rPr>
          <w:rFonts w:asciiTheme="minorHAnsi" w:eastAsia="Times New Roman" w:hAnsiTheme="minorHAnsi" w:cstheme="minorHAnsi"/>
          <w:b/>
          <w:lang w:eastAsia="pl-PL"/>
        </w:rPr>
        <w:t>end</w:t>
      </w:r>
      <w:r w:rsidR="00A221C0" w:rsidRPr="0025048A">
        <w:rPr>
          <w:rFonts w:asciiTheme="minorHAnsi" w:eastAsia="Times New Roman" w:hAnsiTheme="minorHAnsi" w:cstheme="minorHAnsi"/>
          <w:b/>
          <w:lang w:eastAsia="pl-PL"/>
        </w:rPr>
        <w:t xml:space="preserve"> of the Symposium</w:t>
      </w:r>
      <w:bookmarkEnd w:id="0"/>
    </w:p>
    <w:sectPr w:rsidR="00E92BB9" w:rsidRPr="0025048A" w:rsidSect="00B47CAE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1440" w:right="2686" w:bottom="1440" w:left="1440" w:header="0" w:footer="1022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7672817" w14:textId="77777777" w:rsidR="00DF31EE" w:rsidRDefault="00DF31EE">
      <w:pPr>
        <w:spacing w:line="240" w:lineRule="auto"/>
      </w:pPr>
      <w:r>
        <w:separator/>
      </w:r>
    </w:p>
  </w:endnote>
  <w:endnote w:type="continuationSeparator" w:id="0">
    <w:p w14:paraId="395BB008" w14:textId="77777777" w:rsidR="00DF31EE" w:rsidRDefault="00DF31E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boto">
    <w:altName w:val="Arial"/>
    <w:panose1 w:val="00000000000000000000"/>
    <w:charset w:val="EE"/>
    <w:family w:val="auto"/>
    <w:pitch w:val="variable"/>
    <w:sig w:usb0="E00002FF" w:usb1="5000205B" w:usb2="0000002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Roboto Medium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7328E1" w14:textId="77777777" w:rsidR="00C14358" w:rsidRPr="00881B33" w:rsidRDefault="0036241C">
    <w:pPr>
      <w:pStyle w:val="Stopka"/>
      <w:jc w:val="right"/>
      <w:rPr>
        <w:b/>
        <w:color w:val="4472C4"/>
      </w:rPr>
    </w:pPr>
    <w:r>
      <w:rPr>
        <w:noProof/>
        <w:lang w:eastAsia="pl-PL"/>
      </w:rPr>
      <w:drawing>
        <wp:anchor distT="0" distB="0" distL="114300" distR="114300" simplePos="0" relativeHeight="251659264" behindDoc="1" locked="0" layoutInCell="1" allowOverlap="1" wp14:anchorId="096C52C5" wp14:editId="1BB01148">
          <wp:simplePos x="0" y="0"/>
          <wp:positionH relativeFrom="column">
            <wp:posOffset>-222250</wp:posOffset>
          </wp:positionH>
          <wp:positionV relativeFrom="paragraph">
            <wp:posOffset>-118745</wp:posOffset>
          </wp:positionV>
          <wp:extent cx="730250" cy="704215"/>
          <wp:effectExtent l="0" t="0" r="0" b="0"/>
          <wp:wrapNone/>
          <wp:docPr id="4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739"/>
                  <a:stretch>
                    <a:fillRect/>
                  </a:stretch>
                </pic:blipFill>
                <pic:spPr bwMode="auto">
                  <a:xfrm>
                    <a:off x="0" y="0"/>
                    <a:ext cx="730250" cy="704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anchor distT="0" distB="0" distL="114300" distR="114300" simplePos="0" relativeHeight="251658240" behindDoc="1" locked="0" layoutInCell="1" allowOverlap="1" wp14:anchorId="4C93B618" wp14:editId="59BDA6BC">
          <wp:simplePos x="0" y="0"/>
          <wp:positionH relativeFrom="column">
            <wp:posOffset>394335</wp:posOffset>
          </wp:positionH>
          <wp:positionV relativeFrom="paragraph">
            <wp:posOffset>-586105</wp:posOffset>
          </wp:positionV>
          <wp:extent cx="5916930" cy="1713230"/>
          <wp:effectExtent l="0" t="0" r="0" b="0"/>
          <wp:wrapNone/>
          <wp:docPr id="3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40" t="28430" b="3"/>
                  <a:stretch>
                    <a:fillRect/>
                  </a:stretch>
                </pic:blipFill>
                <pic:spPr bwMode="auto">
                  <a:xfrm>
                    <a:off x="0" y="0"/>
                    <a:ext cx="5916930" cy="171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37F3F457" w14:textId="77777777" w:rsidR="00C14358" w:rsidRPr="000E2F9B" w:rsidRDefault="00C14358" w:rsidP="00C14358">
    <w:pPr>
      <w:spacing w:line="150" w:lineRule="exact"/>
      <w:rPr>
        <w:sz w:val="11"/>
        <w:szCs w:val="11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3259E24" w14:textId="77777777" w:rsidR="00C14358" w:rsidRDefault="0036241C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216" behindDoc="0" locked="0" layoutInCell="1" allowOverlap="1" wp14:anchorId="59EA8269" wp14:editId="1499E1AB">
          <wp:simplePos x="0" y="0"/>
          <wp:positionH relativeFrom="column">
            <wp:posOffset>495300</wp:posOffset>
          </wp:positionH>
          <wp:positionV relativeFrom="paragraph">
            <wp:posOffset>-632460</wp:posOffset>
          </wp:positionV>
          <wp:extent cx="5917565" cy="1713230"/>
          <wp:effectExtent l="0" t="0" r="0" b="0"/>
          <wp:wrapNone/>
          <wp:docPr id="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7040" t="28430" b="3"/>
                  <a:stretch>
                    <a:fillRect/>
                  </a:stretch>
                </pic:blipFill>
                <pic:spPr bwMode="auto">
                  <a:xfrm>
                    <a:off x="0" y="0"/>
                    <a:ext cx="5917565" cy="1713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FF8968" w14:textId="77777777" w:rsidR="00DF31EE" w:rsidRDefault="00DF31EE">
      <w:pPr>
        <w:spacing w:line="240" w:lineRule="auto"/>
      </w:pPr>
      <w:r>
        <w:separator/>
      </w:r>
    </w:p>
  </w:footnote>
  <w:footnote w:type="continuationSeparator" w:id="0">
    <w:p w14:paraId="297840E6" w14:textId="77777777" w:rsidR="00DF31EE" w:rsidRDefault="00DF31E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CD69E36" w14:textId="77777777" w:rsidR="00107B84" w:rsidRDefault="00107B84">
    <w:pPr>
      <w:pStyle w:val="Nagwek"/>
    </w:pPr>
  </w:p>
  <w:p w14:paraId="00807DE6" w14:textId="77777777" w:rsidR="00895DA0" w:rsidRDefault="00895DA0">
    <w:pPr>
      <w:pStyle w:val="Nagwek"/>
    </w:pPr>
  </w:p>
  <w:p w14:paraId="5C6A92D5" w14:textId="77777777" w:rsidR="00B859A0" w:rsidRDefault="00B859A0">
    <w:pPr>
      <w:pStyle w:val="Nagwek"/>
    </w:pPr>
  </w:p>
  <w:p w14:paraId="7F8FCAA5" w14:textId="77777777" w:rsidR="00C14358" w:rsidRPr="00881B33" w:rsidRDefault="005631D5" w:rsidP="005631D5">
    <w:pPr>
      <w:tabs>
        <w:tab w:val="center" w:pos="4513"/>
        <w:tab w:val="right" w:pos="9026"/>
      </w:tabs>
      <w:spacing w:line="240" w:lineRule="auto"/>
      <w:rPr>
        <w:b/>
        <w:color w:val="44546A"/>
        <w:sz w:val="16"/>
        <w:szCs w:val="16"/>
      </w:rPr>
    </w:pPr>
    <w:r w:rsidRPr="00881B33">
      <w:rPr>
        <w:rFonts w:eastAsia="Roboto Medium" w:cs="Roboto Medium"/>
        <w:b/>
        <w:color w:val="44546A"/>
        <w:sz w:val="16"/>
        <w:szCs w:val="16"/>
      </w:rPr>
      <w:t xml:space="preserve">PAGE </w:t>
    </w:r>
    <w:r w:rsidR="00D629C6" w:rsidRPr="00881B33">
      <w:rPr>
        <w:b/>
        <w:color w:val="44546A"/>
        <w:sz w:val="16"/>
        <w:szCs w:val="16"/>
      </w:rPr>
      <w:fldChar w:fldCharType="begin"/>
    </w:r>
    <w:r w:rsidRPr="00881B33">
      <w:rPr>
        <w:b/>
        <w:color w:val="44546A"/>
        <w:sz w:val="16"/>
        <w:szCs w:val="16"/>
      </w:rPr>
      <w:instrText xml:space="preserve"> PAGE   \* MERGEFORMAT </w:instrText>
    </w:r>
    <w:r w:rsidR="00D629C6" w:rsidRPr="00881B33">
      <w:rPr>
        <w:b/>
        <w:color w:val="44546A"/>
        <w:sz w:val="16"/>
        <w:szCs w:val="16"/>
      </w:rPr>
      <w:fldChar w:fldCharType="separate"/>
    </w:r>
    <w:r w:rsidR="005E2356">
      <w:rPr>
        <w:b/>
        <w:noProof/>
        <w:color w:val="44546A"/>
        <w:sz w:val="16"/>
        <w:szCs w:val="16"/>
      </w:rPr>
      <w:t>3</w:t>
    </w:r>
    <w:r w:rsidR="00D629C6" w:rsidRPr="00881B33">
      <w:rPr>
        <w:b/>
        <w:noProof/>
        <w:color w:val="44546A"/>
        <w:sz w:val="16"/>
        <w:szCs w:val="16"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17526A" w14:textId="77777777" w:rsidR="00C14358" w:rsidRDefault="0036241C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6192" behindDoc="1" locked="0" layoutInCell="1" allowOverlap="1" wp14:anchorId="5BB26957" wp14:editId="66800FC9">
          <wp:simplePos x="0" y="0"/>
          <wp:positionH relativeFrom="page">
            <wp:align>left</wp:align>
          </wp:positionH>
          <wp:positionV relativeFrom="paragraph">
            <wp:posOffset>-36195</wp:posOffset>
          </wp:positionV>
          <wp:extent cx="2476500" cy="2388235"/>
          <wp:effectExtent l="0" t="0" r="0" b="0"/>
          <wp:wrapNone/>
          <wp:docPr id="2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1">
                    <a:clrChange>
                      <a:clrFrom>
                        <a:srgbClr val="FDFDFD"/>
                      </a:clrFrom>
                      <a:clrTo>
                        <a:srgbClr val="FDFD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77739"/>
                  <a:stretch>
                    <a:fillRect/>
                  </a:stretch>
                </pic:blipFill>
                <pic:spPr bwMode="auto">
                  <a:xfrm>
                    <a:off x="0" y="0"/>
                    <a:ext cx="2476500" cy="23882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6B7B8E"/>
    <w:multiLevelType w:val="multilevel"/>
    <w:tmpl w:val="B4209B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A004F6"/>
    <w:multiLevelType w:val="multilevel"/>
    <w:tmpl w:val="34227086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2" w15:restartNumberingAfterBreak="0">
    <w:nsid w:val="12E3374F"/>
    <w:multiLevelType w:val="multilevel"/>
    <w:tmpl w:val="3C3655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2C40A3"/>
    <w:multiLevelType w:val="hybridMultilevel"/>
    <w:tmpl w:val="EA9E5CDC"/>
    <w:lvl w:ilvl="0" w:tplc="D03C417E">
      <w:start w:val="2"/>
      <w:numFmt w:val="bullet"/>
      <w:lvlText w:val="-"/>
      <w:lvlJc w:val="left"/>
      <w:pPr>
        <w:ind w:left="3600" w:hanging="360"/>
      </w:pPr>
      <w:rPr>
        <w:rFonts w:ascii="Roboto" w:eastAsia="Times New Roman" w:hAnsi="Roboto" w:cs="Times New Roman" w:hint="default"/>
        <w:b w:val="0"/>
      </w:rPr>
    </w:lvl>
    <w:lvl w:ilvl="1" w:tplc="0415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1A2F2E79"/>
    <w:multiLevelType w:val="multilevel"/>
    <w:tmpl w:val="2E586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BBB16CE"/>
    <w:multiLevelType w:val="hybridMultilevel"/>
    <w:tmpl w:val="28209F1A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223C21F2"/>
    <w:multiLevelType w:val="hybridMultilevel"/>
    <w:tmpl w:val="04D85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5E143EE"/>
    <w:multiLevelType w:val="hybridMultilevel"/>
    <w:tmpl w:val="8DA2F326"/>
    <w:lvl w:ilvl="0" w:tplc="754C653E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3240" w:hanging="360"/>
      </w:pPr>
    </w:lvl>
    <w:lvl w:ilvl="2" w:tplc="0415001B" w:tentative="1">
      <w:start w:val="1"/>
      <w:numFmt w:val="lowerRoman"/>
      <w:lvlText w:val="%3."/>
      <w:lvlJc w:val="right"/>
      <w:pPr>
        <w:ind w:left="3960" w:hanging="180"/>
      </w:pPr>
    </w:lvl>
    <w:lvl w:ilvl="3" w:tplc="0415000F" w:tentative="1">
      <w:start w:val="1"/>
      <w:numFmt w:val="decimal"/>
      <w:lvlText w:val="%4."/>
      <w:lvlJc w:val="left"/>
      <w:pPr>
        <w:ind w:left="4680" w:hanging="360"/>
      </w:pPr>
    </w:lvl>
    <w:lvl w:ilvl="4" w:tplc="04150019" w:tentative="1">
      <w:start w:val="1"/>
      <w:numFmt w:val="lowerLetter"/>
      <w:lvlText w:val="%5."/>
      <w:lvlJc w:val="left"/>
      <w:pPr>
        <w:ind w:left="5400" w:hanging="360"/>
      </w:pPr>
    </w:lvl>
    <w:lvl w:ilvl="5" w:tplc="0415001B" w:tentative="1">
      <w:start w:val="1"/>
      <w:numFmt w:val="lowerRoman"/>
      <w:lvlText w:val="%6."/>
      <w:lvlJc w:val="right"/>
      <w:pPr>
        <w:ind w:left="6120" w:hanging="180"/>
      </w:pPr>
    </w:lvl>
    <w:lvl w:ilvl="6" w:tplc="0415000F" w:tentative="1">
      <w:start w:val="1"/>
      <w:numFmt w:val="decimal"/>
      <w:lvlText w:val="%7."/>
      <w:lvlJc w:val="left"/>
      <w:pPr>
        <w:ind w:left="6840" w:hanging="360"/>
      </w:pPr>
    </w:lvl>
    <w:lvl w:ilvl="7" w:tplc="04150019" w:tentative="1">
      <w:start w:val="1"/>
      <w:numFmt w:val="lowerLetter"/>
      <w:lvlText w:val="%8."/>
      <w:lvlJc w:val="left"/>
      <w:pPr>
        <w:ind w:left="7560" w:hanging="360"/>
      </w:pPr>
    </w:lvl>
    <w:lvl w:ilvl="8" w:tplc="0415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38B66652"/>
    <w:multiLevelType w:val="hybridMultilevel"/>
    <w:tmpl w:val="EAE4CC88"/>
    <w:lvl w:ilvl="0" w:tplc="0746648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B3A2A94"/>
    <w:multiLevelType w:val="multilevel"/>
    <w:tmpl w:val="5978D5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52497D29"/>
    <w:multiLevelType w:val="hybridMultilevel"/>
    <w:tmpl w:val="5E44BAC8"/>
    <w:lvl w:ilvl="0" w:tplc="EDA451D2">
      <w:start w:val="2"/>
      <w:numFmt w:val="bullet"/>
      <w:lvlText w:val="-"/>
      <w:lvlJc w:val="left"/>
      <w:pPr>
        <w:ind w:left="1080" w:hanging="360"/>
      </w:pPr>
      <w:rPr>
        <w:rFonts w:ascii="Roboto" w:eastAsia="Times New Roman" w:hAnsi="Roboto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54D8175B"/>
    <w:multiLevelType w:val="multilevel"/>
    <w:tmpl w:val="686696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20B1026"/>
    <w:multiLevelType w:val="hybridMultilevel"/>
    <w:tmpl w:val="4CC23B30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3" w15:restartNumberingAfterBreak="0">
    <w:nsid w:val="62552BA1"/>
    <w:multiLevelType w:val="hybridMultilevel"/>
    <w:tmpl w:val="7E56312C"/>
    <w:lvl w:ilvl="0" w:tplc="440CED8A">
      <w:start w:val="2"/>
      <w:numFmt w:val="bullet"/>
      <w:lvlText w:val="-"/>
      <w:lvlJc w:val="left"/>
      <w:pPr>
        <w:ind w:left="1080" w:hanging="360"/>
      </w:pPr>
      <w:rPr>
        <w:rFonts w:ascii="Roboto" w:eastAsia="Calibri" w:hAnsi="Roboto" w:cs="Times New Roman" w:hint="default"/>
        <w:sz w:val="18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64AE45D5"/>
    <w:multiLevelType w:val="multilevel"/>
    <w:tmpl w:val="63041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7466329E"/>
    <w:multiLevelType w:val="hybridMultilevel"/>
    <w:tmpl w:val="3E1E68F4"/>
    <w:lvl w:ilvl="0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6" w15:restartNumberingAfterBreak="0">
    <w:nsid w:val="75271F32"/>
    <w:multiLevelType w:val="hybridMultilevel"/>
    <w:tmpl w:val="5A2CB0A6"/>
    <w:lvl w:ilvl="0" w:tplc="B4DCD2D2">
      <w:numFmt w:val="bullet"/>
      <w:lvlText w:val="-"/>
      <w:lvlJc w:val="left"/>
      <w:pPr>
        <w:ind w:left="2520" w:hanging="360"/>
      </w:pPr>
      <w:rPr>
        <w:rFonts w:ascii="Calibri" w:eastAsia="Times New Roman" w:hAnsi="Calibri" w:cs="Calibri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1"/>
  </w:num>
  <w:num w:numId="3">
    <w:abstractNumId w:val="6"/>
  </w:num>
  <w:num w:numId="4">
    <w:abstractNumId w:val="14"/>
  </w:num>
  <w:num w:numId="5">
    <w:abstractNumId w:val="9"/>
  </w:num>
  <w:num w:numId="6">
    <w:abstractNumId w:val="2"/>
  </w:num>
  <w:num w:numId="7">
    <w:abstractNumId w:val="3"/>
  </w:num>
  <w:num w:numId="8">
    <w:abstractNumId w:val="13"/>
  </w:num>
  <w:num w:numId="9">
    <w:abstractNumId w:val="10"/>
  </w:num>
  <w:num w:numId="10">
    <w:abstractNumId w:val="16"/>
  </w:num>
  <w:num w:numId="11">
    <w:abstractNumId w:val="4"/>
  </w:num>
  <w:num w:numId="12">
    <w:abstractNumId w:val="11"/>
  </w:num>
  <w:num w:numId="13">
    <w:abstractNumId w:val="0"/>
  </w:num>
  <w:num w:numId="14">
    <w:abstractNumId w:val="15"/>
  </w:num>
  <w:num w:numId="15">
    <w:abstractNumId w:val="12"/>
  </w:num>
  <w:num w:numId="16">
    <w:abstractNumId w:val="5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ctiveWritingStyle w:appName="MSWord" w:lang="it-IT" w:vendorID="64" w:dllVersion="6" w:nlCheck="1" w:checkStyle="0"/>
  <w:activeWritingStyle w:appName="MSWord" w:lang="en-GB" w:vendorID="64" w:dllVersion="6" w:nlCheck="1" w:checkStyle="1"/>
  <w:activeWritingStyle w:appName="MSWord" w:lang="en-US" w:vendorID="64" w:dllVersion="6" w:nlCheck="1" w:checkStyle="1"/>
  <w:activeWritingStyle w:appName="MSWord" w:lang="de-DE" w:vendorID="64" w:dllVersion="6" w:nlCheck="1" w:checkStyle="1"/>
  <w:activeWritingStyle w:appName="MSWord" w:lang="en-GB" w:vendorID="64" w:dllVersion="4096" w:nlCheck="1" w:checkStyle="0"/>
  <w:activeWritingStyle w:appName="MSWord" w:lang="en-US" w:vendorID="64" w:dllVersion="4096" w:nlCheck="1" w:checkStyle="0"/>
  <w:activeWritingStyle w:appName="MSWord" w:lang="pl-PL" w:vendorID="64" w:dllVersion="4096" w:nlCheck="1" w:checkStyle="0"/>
  <w:activeWritingStyle w:appName="MSWord" w:lang="fr-FR" w:vendorID="64" w:dllVersion="6" w:nlCheck="1" w:checkStyle="1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0526"/>
    <w:rsid w:val="00001B58"/>
    <w:rsid w:val="0000275B"/>
    <w:rsid w:val="00003E93"/>
    <w:rsid w:val="00013766"/>
    <w:rsid w:val="00013B28"/>
    <w:rsid w:val="00013C50"/>
    <w:rsid w:val="000206CA"/>
    <w:rsid w:val="0002148F"/>
    <w:rsid w:val="00024137"/>
    <w:rsid w:val="000377C2"/>
    <w:rsid w:val="00040F64"/>
    <w:rsid w:val="00041005"/>
    <w:rsid w:val="000418B9"/>
    <w:rsid w:val="00044934"/>
    <w:rsid w:val="000458D1"/>
    <w:rsid w:val="000461B6"/>
    <w:rsid w:val="000528A8"/>
    <w:rsid w:val="00052AF3"/>
    <w:rsid w:val="00054051"/>
    <w:rsid w:val="00057051"/>
    <w:rsid w:val="000603B7"/>
    <w:rsid w:val="0006198E"/>
    <w:rsid w:val="00063107"/>
    <w:rsid w:val="00066BD9"/>
    <w:rsid w:val="0007156E"/>
    <w:rsid w:val="00077239"/>
    <w:rsid w:val="00077539"/>
    <w:rsid w:val="000775CD"/>
    <w:rsid w:val="000801CA"/>
    <w:rsid w:val="00087A75"/>
    <w:rsid w:val="00087ECC"/>
    <w:rsid w:val="00090253"/>
    <w:rsid w:val="00090F0A"/>
    <w:rsid w:val="00093EF5"/>
    <w:rsid w:val="00095F0F"/>
    <w:rsid w:val="000A4311"/>
    <w:rsid w:val="000A619F"/>
    <w:rsid w:val="000A76B6"/>
    <w:rsid w:val="000B03AC"/>
    <w:rsid w:val="000B0A4D"/>
    <w:rsid w:val="000C0CAA"/>
    <w:rsid w:val="000C55E2"/>
    <w:rsid w:val="000D1700"/>
    <w:rsid w:val="000D311F"/>
    <w:rsid w:val="000E0527"/>
    <w:rsid w:val="000E25F4"/>
    <w:rsid w:val="000E69DB"/>
    <w:rsid w:val="000E77BC"/>
    <w:rsid w:val="000F3492"/>
    <w:rsid w:val="00100B5E"/>
    <w:rsid w:val="00102B70"/>
    <w:rsid w:val="00102DB0"/>
    <w:rsid w:val="001050B1"/>
    <w:rsid w:val="00107B84"/>
    <w:rsid w:val="00110AC9"/>
    <w:rsid w:val="00111F7C"/>
    <w:rsid w:val="00112FAB"/>
    <w:rsid w:val="0011738D"/>
    <w:rsid w:val="00121A74"/>
    <w:rsid w:val="001220D4"/>
    <w:rsid w:val="0012666C"/>
    <w:rsid w:val="00130F14"/>
    <w:rsid w:val="00131ED1"/>
    <w:rsid w:val="001339F2"/>
    <w:rsid w:val="00133A72"/>
    <w:rsid w:val="00136C4E"/>
    <w:rsid w:val="00136EC1"/>
    <w:rsid w:val="00137C68"/>
    <w:rsid w:val="00141DA2"/>
    <w:rsid w:val="00142002"/>
    <w:rsid w:val="001448F2"/>
    <w:rsid w:val="00145858"/>
    <w:rsid w:val="00147C3E"/>
    <w:rsid w:val="0015263A"/>
    <w:rsid w:val="00161545"/>
    <w:rsid w:val="001639F3"/>
    <w:rsid w:val="0016414D"/>
    <w:rsid w:val="00164B7B"/>
    <w:rsid w:val="0016520A"/>
    <w:rsid w:val="001656EF"/>
    <w:rsid w:val="00165AC2"/>
    <w:rsid w:val="00170EE5"/>
    <w:rsid w:val="00175AAC"/>
    <w:rsid w:val="00177D31"/>
    <w:rsid w:val="001820DA"/>
    <w:rsid w:val="00185F57"/>
    <w:rsid w:val="0018704A"/>
    <w:rsid w:val="00193D87"/>
    <w:rsid w:val="00195FBE"/>
    <w:rsid w:val="00196E42"/>
    <w:rsid w:val="001A047C"/>
    <w:rsid w:val="001A1B83"/>
    <w:rsid w:val="001A38C8"/>
    <w:rsid w:val="001A5D2B"/>
    <w:rsid w:val="001A70C0"/>
    <w:rsid w:val="001A7311"/>
    <w:rsid w:val="001A7A97"/>
    <w:rsid w:val="001B2310"/>
    <w:rsid w:val="001B35EE"/>
    <w:rsid w:val="001B508C"/>
    <w:rsid w:val="001B52A0"/>
    <w:rsid w:val="001C1DE1"/>
    <w:rsid w:val="001C33DF"/>
    <w:rsid w:val="001C50BC"/>
    <w:rsid w:val="001C5F55"/>
    <w:rsid w:val="001C605D"/>
    <w:rsid w:val="001D22E4"/>
    <w:rsid w:val="001D33C0"/>
    <w:rsid w:val="001D37A7"/>
    <w:rsid w:val="001D391B"/>
    <w:rsid w:val="001D45FD"/>
    <w:rsid w:val="001D6192"/>
    <w:rsid w:val="001E0276"/>
    <w:rsid w:val="001E280F"/>
    <w:rsid w:val="001E2D4E"/>
    <w:rsid w:val="001E6618"/>
    <w:rsid w:val="001E664A"/>
    <w:rsid w:val="001E6C2B"/>
    <w:rsid w:val="001E7136"/>
    <w:rsid w:val="001F0330"/>
    <w:rsid w:val="001F4182"/>
    <w:rsid w:val="001F4A76"/>
    <w:rsid w:val="001F5E97"/>
    <w:rsid w:val="001F7EED"/>
    <w:rsid w:val="00201AC6"/>
    <w:rsid w:val="00203675"/>
    <w:rsid w:val="00206FBC"/>
    <w:rsid w:val="002120AC"/>
    <w:rsid w:val="0021289B"/>
    <w:rsid w:val="00213675"/>
    <w:rsid w:val="00215240"/>
    <w:rsid w:val="00217FFD"/>
    <w:rsid w:val="0022523F"/>
    <w:rsid w:val="00225299"/>
    <w:rsid w:val="00225AC3"/>
    <w:rsid w:val="00225EE1"/>
    <w:rsid w:val="00226E67"/>
    <w:rsid w:val="0023163E"/>
    <w:rsid w:val="0023467E"/>
    <w:rsid w:val="002368F7"/>
    <w:rsid w:val="0023718A"/>
    <w:rsid w:val="0024265A"/>
    <w:rsid w:val="00243FFE"/>
    <w:rsid w:val="00244E55"/>
    <w:rsid w:val="00244F58"/>
    <w:rsid w:val="002466CA"/>
    <w:rsid w:val="00247063"/>
    <w:rsid w:val="0025048A"/>
    <w:rsid w:val="00251080"/>
    <w:rsid w:val="002537F2"/>
    <w:rsid w:val="002540A0"/>
    <w:rsid w:val="00255E69"/>
    <w:rsid w:val="00256D39"/>
    <w:rsid w:val="00262241"/>
    <w:rsid w:val="00264066"/>
    <w:rsid w:val="002656C9"/>
    <w:rsid w:val="002732C3"/>
    <w:rsid w:val="00280526"/>
    <w:rsid w:val="00280825"/>
    <w:rsid w:val="00281B05"/>
    <w:rsid w:val="002832F5"/>
    <w:rsid w:val="00283464"/>
    <w:rsid w:val="00283AC9"/>
    <w:rsid w:val="00287194"/>
    <w:rsid w:val="00287DAE"/>
    <w:rsid w:val="00291F5B"/>
    <w:rsid w:val="002937DA"/>
    <w:rsid w:val="00293E90"/>
    <w:rsid w:val="00293EC9"/>
    <w:rsid w:val="00294507"/>
    <w:rsid w:val="00294658"/>
    <w:rsid w:val="002A128B"/>
    <w:rsid w:val="002A1903"/>
    <w:rsid w:val="002A7068"/>
    <w:rsid w:val="002C0642"/>
    <w:rsid w:val="002C0F00"/>
    <w:rsid w:val="002C2F8A"/>
    <w:rsid w:val="002C7B1E"/>
    <w:rsid w:val="002D245D"/>
    <w:rsid w:val="002D633F"/>
    <w:rsid w:val="002D74C7"/>
    <w:rsid w:val="002E6343"/>
    <w:rsid w:val="002F14D5"/>
    <w:rsid w:val="002F2C4B"/>
    <w:rsid w:val="002F53C0"/>
    <w:rsid w:val="002F6104"/>
    <w:rsid w:val="002F6452"/>
    <w:rsid w:val="00301F2F"/>
    <w:rsid w:val="0030328E"/>
    <w:rsid w:val="003032FD"/>
    <w:rsid w:val="00307698"/>
    <w:rsid w:val="003076E1"/>
    <w:rsid w:val="00312945"/>
    <w:rsid w:val="00314440"/>
    <w:rsid w:val="003147FE"/>
    <w:rsid w:val="003215F9"/>
    <w:rsid w:val="0032799E"/>
    <w:rsid w:val="00327C73"/>
    <w:rsid w:val="00327E83"/>
    <w:rsid w:val="00330A3D"/>
    <w:rsid w:val="00332095"/>
    <w:rsid w:val="00340198"/>
    <w:rsid w:val="00350D6B"/>
    <w:rsid w:val="00351577"/>
    <w:rsid w:val="00351D08"/>
    <w:rsid w:val="00351E08"/>
    <w:rsid w:val="00353F81"/>
    <w:rsid w:val="003559F9"/>
    <w:rsid w:val="0036241C"/>
    <w:rsid w:val="00363F4D"/>
    <w:rsid w:val="00364B9B"/>
    <w:rsid w:val="0036728D"/>
    <w:rsid w:val="00367A83"/>
    <w:rsid w:val="00367BA4"/>
    <w:rsid w:val="00370E47"/>
    <w:rsid w:val="00371009"/>
    <w:rsid w:val="00381B84"/>
    <w:rsid w:val="0038346A"/>
    <w:rsid w:val="003838FD"/>
    <w:rsid w:val="003875B9"/>
    <w:rsid w:val="00387613"/>
    <w:rsid w:val="00391B8B"/>
    <w:rsid w:val="00393A58"/>
    <w:rsid w:val="003942E8"/>
    <w:rsid w:val="0039786B"/>
    <w:rsid w:val="003A0ADB"/>
    <w:rsid w:val="003A1C77"/>
    <w:rsid w:val="003B000F"/>
    <w:rsid w:val="003B49D1"/>
    <w:rsid w:val="003B740D"/>
    <w:rsid w:val="003C20EC"/>
    <w:rsid w:val="003C3CE6"/>
    <w:rsid w:val="003C4DA9"/>
    <w:rsid w:val="003D2FFD"/>
    <w:rsid w:val="003D315C"/>
    <w:rsid w:val="003D70AC"/>
    <w:rsid w:val="003E0073"/>
    <w:rsid w:val="003E2109"/>
    <w:rsid w:val="003E33E8"/>
    <w:rsid w:val="003E4032"/>
    <w:rsid w:val="003F017F"/>
    <w:rsid w:val="003F4261"/>
    <w:rsid w:val="003F50C2"/>
    <w:rsid w:val="003F528B"/>
    <w:rsid w:val="003F5E4C"/>
    <w:rsid w:val="003F6633"/>
    <w:rsid w:val="00404135"/>
    <w:rsid w:val="00404B7E"/>
    <w:rsid w:val="004112E5"/>
    <w:rsid w:val="004119CC"/>
    <w:rsid w:val="00412C83"/>
    <w:rsid w:val="004139F2"/>
    <w:rsid w:val="00414DA4"/>
    <w:rsid w:val="00417308"/>
    <w:rsid w:val="00417F54"/>
    <w:rsid w:val="004203E0"/>
    <w:rsid w:val="004208AD"/>
    <w:rsid w:val="004218A4"/>
    <w:rsid w:val="00423C8E"/>
    <w:rsid w:val="004245AB"/>
    <w:rsid w:val="00425707"/>
    <w:rsid w:val="00430DAD"/>
    <w:rsid w:val="004326FC"/>
    <w:rsid w:val="0043301E"/>
    <w:rsid w:val="0043325E"/>
    <w:rsid w:val="00433CB1"/>
    <w:rsid w:val="00436C86"/>
    <w:rsid w:val="00436DF9"/>
    <w:rsid w:val="00440108"/>
    <w:rsid w:val="00440304"/>
    <w:rsid w:val="00441D9F"/>
    <w:rsid w:val="004428F5"/>
    <w:rsid w:val="004463BF"/>
    <w:rsid w:val="00451739"/>
    <w:rsid w:val="0045320F"/>
    <w:rsid w:val="004539B0"/>
    <w:rsid w:val="00455EE4"/>
    <w:rsid w:val="00456CE3"/>
    <w:rsid w:val="00461AA1"/>
    <w:rsid w:val="00461C68"/>
    <w:rsid w:val="0046416F"/>
    <w:rsid w:val="00470FF4"/>
    <w:rsid w:val="00472964"/>
    <w:rsid w:val="00473D7A"/>
    <w:rsid w:val="004772DB"/>
    <w:rsid w:val="00482019"/>
    <w:rsid w:val="0048405A"/>
    <w:rsid w:val="00485150"/>
    <w:rsid w:val="004857C1"/>
    <w:rsid w:val="00485A19"/>
    <w:rsid w:val="0048609A"/>
    <w:rsid w:val="00486D47"/>
    <w:rsid w:val="00487138"/>
    <w:rsid w:val="004878DD"/>
    <w:rsid w:val="004920F3"/>
    <w:rsid w:val="00497D83"/>
    <w:rsid w:val="004A26FE"/>
    <w:rsid w:val="004A2BEB"/>
    <w:rsid w:val="004A2D64"/>
    <w:rsid w:val="004A4442"/>
    <w:rsid w:val="004A5B4B"/>
    <w:rsid w:val="004A6415"/>
    <w:rsid w:val="004B065A"/>
    <w:rsid w:val="004B2FF9"/>
    <w:rsid w:val="004C0067"/>
    <w:rsid w:val="004C3DD6"/>
    <w:rsid w:val="004D32A0"/>
    <w:rsid w:val="004D3780"/>
    <w:rsid w:val="004D6119"/>
    <w:rsid w:val="004D7389"/>
    <w:rsid w:val="004E36D0"/>
    <w:rsid w:val="004E39BB"/>
    <w:rsid w:val="004E3A6B"/>
    <w:rsid w:val="004E6D2E"/>
    <w:rsid w:val="004F2085"/>
    <w:rsid w:val="004F373D"/>
    <w:rsid w:val="004F6233"/>
    <w:rsid w:val="005004BA"/>
    <w:rsid w:val="00500BC3"/>
    <w:rsid w:val="00504604"/>
    <w:rsid w:val="00505487"/>
    <w:rsid w:val="00506D71"/>
    <w:rsid w:val="00511DB8"/>
    <w:rsid w:val="00512264"/>
    <w:rsid w:val="0051240C"/>
    <w:rsid w:val="0051292E"/>
    <w:rsid w:val="0051763E"/>
    <w:rsid w:val="00522E65"/>
    <w:rsid w:val="0052327B"/>
    <w:rsid w:val="00523A2F"/>
    <w:rsid w:val="00525149"/>
    <w:rsid w:val="005260A0"/>
    <w:rsid w:val="00526BEC"/>
    <w:rsid w:val="0053012C"/>
    <w:rsid w:val="00530C4E"/>
    <w:rsid w:val="005347A7"/>
    <w:rsid w:val="00534B3A"/>
    <w:rsid w:val="005356AD"/>
    <w:rsid w:val="005367C0"/>
    <w:rsid w:val="005373F3"/>
    <w:rsid w:val="00537CAC"/>
    <w:rsid w:val="00540FBF"/>
    <w:rsid w:val="00545652"/>
    <w:rsid w:val="00547027"/>
    <w:rsid w:val="00547C5C"/>
    <w:rsid w:val="005510A4"/>
    <w:rsid w:val="0055194B"/>
    <w:rsid w:val="00553D86"/>
    <w:rsid w:val="00555DA8"/>
    <w:rsid w:val="00562230"/>
    <w:rsid w:val="005622AB"/>
    <w:rsid w:val="005631D5"/>
    <w:rsid w:val="00567ADD"/>
    <w:rsid w:val="005711D9"/>
    <w:rsid w:val="00571F6D"/>
    <w:rsid w:val="00574FE9"/>
    <w:rsid w:val="005866CD"/>
    <w:rsid w:val="005914B9"/>
    <w:rsid w:val="00592188"/>
    <w:rsid w:val="00597768"/>
    <w:rsid w:val="005A0B85"/>
    <w:rsid w:val="005A4B81"/>
    <w:rsid w:val="005B2397"/>
    <w:rsid w:val="005B3D30"/>
    <w:rsid w:val="005B5FB0"/>
    <w:rsid w:val="005B6911"/>
    <w:rsid w:val="005C0CF7"/>
    <w:rsid w:val="005C22D0"/>
    <w:rsid w:val="005C2A60"/>
    <w:rsid w:val="005C44E2"/>
    <w:rsid w:val="005C4958"/>
    <w:rsid w:val="005C5163"/>
    <w:rsid w:val="005D2488"/>
    <w:rsid w:val="005D26EF"/>
    <w:rsid w:val="005D65C9"/>
    <w:rsid w:val="005D6872"/>
    <w:rsid w:val="005D6CBD"/>
    <w:rsid w:val="005E0777"/>
    <w:rsid w:val="005E2356"/>
    <w:rsid w:val="005E3BFD"/>
    <w:rsid w:val="005E541D"/>
    <w:rsid w:val="005E73C8"/>
    <w:rsid w:val="005E7AA9"/>
    <w:rsid w:val="005F1480"/>
    <w:rsid w:val="005F7092"/>
    <w:rsid w:val="0060056B"/>
    <w:rsid w:val="00602BC1"/>
    <w:rsid w:val="00605466"/>
    <w:rsid w:val="006103A8"/>
    <w:rsid w:val="00610DB7"/>
    <w:rsid w:val="006110D9"/>
    <w:rsid w:val="00623483"/>
    <w:rsid w:val="006237B4"/>
    <w:rsid w:val="00623AC5"/>
    <w:rsid w:val="00624B2C"/>
    <w:rsid w:val="006250E3"/>
    <w:rsid w:val="006276D6"/>
    <w:rsid w:val="00627C27"/>
    <w:rsid w:val="00631481"/>
    <w:rsid w:val="00631C71"/>
    <w:rsid w:val="00631F44"/>
    <w:rsid w:val="00633B74"/>
    <w:rsid w:val="006367ED"/>
    <w:rsid w:val="00640495"/>
    <w:rsid w:val="006422F3"/>
    <w:rsid w:val="00643B4B"/>
    <w:rsid w:val="00644728"/>
    <w:rsid w:val="00644C25"/>
    <w:rsid w:val="00644DF1"/>
    <w:rsid w:val="00646D52"/>
    <w:rsid w:val="00646EA1"/>
    <w:rsid w:val="006470B4"/>
    <w:rsid w:val="00647780"/>
    <w:rsid w:val="0065206A"/>
    <w:rsid w:val="00652A26"/>
    <w:rsid w:val="00653A1F"/>
    <w:rsid w:val="006541E5"/>
    <w:rsid w:val="006570A4"/>
    <w:rsid w:val="00657530"/>
    <w:rsid w:val="00660090"/>
    <w:rsid w:val="00664A70"/>
    <w:rsid w:val="00667C29"/>
    <w:rsid w:val="00670444"/>
    <w:rsid w:val="0067070B"/>
    <w:rsid w:val="006709F4"/>
    <w:rsid w:val="0067145F"/>
    <w:rsid w:val="00682091"/>
    <w:rsid w:val="00682DC1"/>
    <w:rsid w:val="00682E21"/>
    <w:rsid w:val="006837E5"/>
    <w:rsid w:val="006851D8"/>
    <w:rsid w:val="00687CB1"/>
    <w:rsid w:val="00690DB5"/>
    <w:rsid w:val="0069417A"/>
    <w:rsid w:val="00694EC8"/>
    <w:rsid w:val="006955A5"/>
    <w:rsid w:val="006A12AF"/>
    <w:rsid w:val="006A379F"/>
    <w:rsid w:val="006A47AA"/>
    <w:rsid w:val="006A5A18"/>
    <w:rsid w:val="006A706E"/>
    <w:rsid w:val="006A7564"/>
    <w:rsid w:val="006B010B"/>
    <w:rsid w:val="006B088B"/>
    <w:rsid w:val="006B0B1A"/>
    <w:rsid w:val="006B0CA4"/>
    <w:rsid w:val="006B0DDA"/>
    <w:rsid w:val="006B34C9"/>
    <w:rsid w:val="006B46AF"/>
    <w:rsid w:val="006B47B7"/>
    <w:rsid w:val="006B4A0E"/>
    <w:rsid w:val="006B7EBB"/>
    <w:rsid w:val="006C0E20"/>
    <w:rsid w:val="006C3E32"/>
    <w:rsid w:val="006C5C27"/>
    <w:rsid w:val="006D030E"/>
    <w:rsid w:val="006D21A3"/>
    <w:rsid w:val="006D2B8D"/>
    <w:rsid w:val="006D4B54"/>
    <w:rsid w:val="006D64B5"/>
    <w:rsid w:val="006D67A9"/>
    <w:rsid w:val="006D6D2C"/>
    <w:rsid w:val="006D6F21"/>
    <w:rsid w:val="006D72DC"/>
    <w:rsid w:val="006F135E"/>
    <w:rsid w:val="006F141E"/>
    <w:rsid w:val="006F218A"/>
    <w:rsid w:val="006F5BC1"/>
    <w:rsid w:val="00700A53"/>
    <w:rsid w:val="00701501"/>
    <w:rsid w:val="00703950"/>
    <w:rsid w:val="00706227"/>
    <w:rsid w:val="00710CE0"/>
    <w:rsid w:val="00710FFE"/>
    <w:rsid w:val="00712580"/>
    <w:rsid w:val="00712C01"/>
    <w:rsid w:val="00717603"/>
    <w:rsid w:val="00720BDF"/>
    <w:rsid w:val="0072114E"/>
    <w:rsid w:val="00723132"/>
    <w:rsid w:val="00725AE8"/>
    <w:rsid w:val="00726143"/>
    <w:rsid w:val="0072744D"/>
    <w:rsid w:val="00727C97"/>
    <w:rsid w:val="00731B0E"/>
    <w:rsid w:val="00732BE5"/>
    <w:rsid w:val="00734124"/>
    <w:rsid w:val="0074261F"/>
    <w:rsid w:val="007440C5"/>
    <w:rsid w:val="007446D6"/>
    <w:rsid w:val="00747B93"/>
    <w:rsid w:val="007500BC"/>
    <w:rsid w:val="00750B79"/>
    <w:rsid w:val="00752F4F"/>
    <w:rsid w:val="0075415B"/>
    <w:rsid w:val="007551A0"/>
    <w:rsid w:val="00760011"/>
    <w:rsid w:val="00763BC2"/>
    <w:rsid w:val="00767E7A"/>
    <w:rsid w:val="0077312D"/>
    <w:rsid w:val="007732B6"/>
    <w:rsid w:val="0077339D"/>
    <w:rsid w:val="00776AF6"/>
    <w:rsid w:val="00780F60"/>
    <w:rsid w:val="007834F3"/>
    <w:rsid w:val="00784C27"/>
    <w:rsid w:val="00790BC6"/>
    <w:rsid w:val="00792148"/>
    <w:rsid w:val="00792754"/>
    <w:rsid w:val="00796999"/>
    <w:rsid w:val="007A11A3"/>
    <w:rsid w:val="007A154E"/>
    <w:rsid w:val="007A3453"/>
    <w:rsid w:val="007A6653"/>
    <w:rsid w:val="007B01A7"/>
    <w:rsid w:val="007B4EC7"/>
    <w:rsid w:val="007B5A32"/>
    <w:rsid w:val="007C3196"/>
    <w:rsid w:val="007C3472"/>
    <w:rsid w:val="007C7A19"/>
    <w:rsid w:val="007C7C8E"/>
    <w:rsid w:val="007D26FF"/>
    <w:rsid w:val="007D36D7"/>
    <w:rsid w:val="007D579F"/>
    <w:rsid w:val="007E65F5"/>
    <w:rsid w:val="007F0ACA"/>
    <w:rsid w:val="007F24F5"/>
    <w:rsid w:val="007F3516"/>
    <w:rsid w:val="007F3AA7"/>
    <w:rsid w:val="0080022D"/>
    <w:rsid w:val="0080482D"/>
    <w:rsid w:val="00804C3C"/>
    <w:rsid w:val="0080559F"/>
    <w:rsid w:val="00806524"/>
    <w:rsid w:val="00806547"/>
    <w:rsid w:val="00806D2A"/>
    <w:rsid w:val="0081233A"/>
    <w:rsid w:val="00813CD8"/>
    <w:rsid w:val="0081488B"/>
    <w:rsid w:val="00816B27"/>
    <w:rsid w:val="0082479A"/>
    <w:rsid w:val="00826F2B"/>
    <w:rsid w:val="00827EBB"/>
    <w:rsid w:val="00833E81"/>
    <w:rsid w:val="008354D0"/>
    <w:rsid w:val="008400C4"/>
    <w:rsid w:val="008429F5"/>
    <w:rsid w:val="0084425A"/>
    <w:rsid w:val="00847BFD"/>
    <w:rsid w:val="00850C4B"/>
    <w:rsid w:val="00851393"/>
    <w:rsid w:val="00854EA3"/>
    <w:rsid w:val="00854EE3"/>
    <w:rsid w:val="00855FA4"/>
    <w:rsid w:val="00870736"/>
    <w:rsid w:val="00870C59"/>
    <w:rsid w:val="00873F46"/>
    <w:rsid w:val="0087412E"/>
    <w:rsid w:val="00875C8F"/>
    <w:rsid w:val="00881B33"/>
    <w:rsid w:val="008826F1"/>
    <w:rsid w:val="0088514B"/>
    <w:rsid w:val="008871E3"/>
    <w:rsid w:val="00887529"/>
    <w:rsid w:val="00887EA9"/>
    <w:rsid w:val="0089308B"/>
    <w:rsid w:val="008934B8"/>
    <w:rsid w:val="008954C5"/>
    <w:rsid w:val="00895DA0"/>
    <w:rsid w:val="008A04F5"/>
    <w:rsid w:val="008A20D6"/>
    <w:rsid w:val="008A27B6"/>
    <w:rsid w:val="008A3ECD"/>
    <w:rsid w:val="008A526C"/>
    <w:rsid w:val="008B33D6"/>
    <w:rsid w:val="008B3A26"/>
    <w:rsid w:val="008C1F54"/>
    <w:rsid w:val="008C3FB4"/>
    <w:rsid w:val="008C72EA"/>
    <w:rsid w:val="008D0FF0"/>
    <w:rsid w:val="008D2377"/>
    <w:rsid w:val="008D2AA5"/>
    <w:rsid w:val="008D54C9"/>
    <w:rsid w:val="008E13FE"/>
    <w:rsid w:val="008E4F58"/>
    <w:rsid w:val="008E7389"/>
    <w:rsid w:val="008E7F5B"/>
    <w:rsid w:val="008F1DD8"/>
    <w:rsid w:val="008F1F8B"/>
    <w:rsid w:val="008F21DF"/>
    <w:rsid w:val="008F374F"/>
    <w:rsid w:val="008F5966"/>
    <w:rsid w:val="008F7084"/>
    <w:rsid w:val="008F7BDF"/>
    <w:rsid w:val="00900D2D"/>
    <w:rsid w:val="009016B4"/>
    <w:rsid w:val="00902EE7"/>
    <w:rsid w:val="00906FE8"/>
    <w:rsid w:val="009137A4"/>
    <w:rsid w:val="00914217"/>
    <w:rsid w:val="0092084D"/>
    <w:rsid w:val="009237C6"/>
    <w:rsid w:val="009244BA"/>
    <w:rsid w:val="0092514F"/>
    <w:rsid w:val="0092524E"/>
    <w:rsid w:val="00932AD0"/>
    <w:rsid w:val="009343E1"/>
    <w:rsid w:val="00935575"/>
    <w:rsid w:val="00935EEA"/>
    <w:rsid w:val="00936D83"/>
    <w:rsid w:val="00937FAB"/>
    <w:rsid w:val="00940362"/>
    <w:rsid w:val="009412FF"/>
    <w:rsid w:val="0094155F"/>
    <w:rsid w:val="00942976"/>
    <w:rsid w:val="00942C34"/>
    <w:rsid w:val="00943DE8"/>
    <w:rsid w:val="00944822"/>
    <w:rsid w:val="00945232"/>
    <w:rsid w:val="009509D5"/>
    <w:rsid w:val="00951FCC"/>
    <w:rsid w:val="00956739"/>
    <w:rsid w:val="00960F73"/>
    <w:rsid w:val="00961F1A"/>
    <w:rsid w:val="0096308D"/>
    <w:rsid w:val="00964448"/>
    <w:rsid w:val="00967701"/>
    <w:rsid w:val="009677E7"/>
    <w:rsid w:val="00970017"/>
    <w:rsid w:val="00972DE7"/>
    <w:rsid w:val="00976D43"/>
    <w:rsid w:val="0098107D"/>
    <w:rsid w:val="0098307C"/>
    <w:rsid w:val="009841DD"/>
    <w:rsid w:val="009856E4"/>
    <w:rsid w:val="00985C95"/>
    <w:rsid w:val="009869A0"/>
    <w:rsid w:val="00990502"/>
    <w:rsid w:val="00990688"/>
    <w:rsid w:val="00991474"/>
    <w:rsid w:val="0099190A"/>
    <w:rsid w:val="0099295B"/>
    <w:rsid w:val="009931D3"/>
    <w:rsid w:val="009939A1"/>
    <w:rsid w:val="00995B3E"/>
    <w:rsid w:val="0099678D"/>
    <w:rsid w:val="009974D6"/>
    <w:rsid w:val="009A01E0"/>
    <w:rsid w:val="009A0BF0"/>
    <w:rsid w:val="009A1931"/>
    <w:rsid w:val="009A593E"/>
    <w:rsid w:val="009B795D"/>
    <w:rsid w:val="009C14A0"/>
    <w:rsid w:val="009C2952"/>
    <w:rsid w:val="009C3D7E"/>
    <w:rsid w:val="009C6D8F"/>
    <w:rsid w:val="009C763C"/>
    <w:rsid w:val="009D2815"/>
    <w:rsid w:val="009D5ABA"/>
    <w:rsid w:val="009D5EF1"/>
    <w:rsid w:val="009E0F3A"/>
    <w:rsid w:val="009E1155"/>
    <w:rsid w:val="009E1646"/>
    <w:rsid w:val="009E3DB5"/>
    <w:rsid w:val="009E525C"/>
    <w:rsid w:val="009E7B16"/>
    <w:rsid w:val="009F036F"/>
    <w:rsid w:val="009F0667"/>
    <w:rsid w:val="009F5144"/>
    <w:rsid w:val="00A046EF"/>
    <w:rsid w:val="00A05004"/>
    <w:rsid w:val="00A0509D"/>
    <w:rsid w:val="00A0609C"/>
    <w:rsid w:val="00A1003A"/>
    <w:rsid w:val="00A14034"/>
    <w:rsid w:val="00A15CF0"/>
    <w:rsid w:val="00A20D2A"/>
    <w:rsid w:val="00A221C0"/>
    <w:rsid w:val="00A24C28"/>
    <w:rsid w:val="00A2563C"/>
    <w:rsid w:val="00A26E26"/>
    <w:rsid w:val="00A26E94"/>
    <w:rsid w:val="00A30826"/>
    <w:rsid w:val="00A32043"/>
    <w:rsid w:val="00A326C0"/>
    <w:rsid w:val="00A32CCB"/>
    <w:rsid w:val="00A33DF4"/>
    <w:rsid w:val="00A3610F"/>
    <w:rsid w:val="00A37EE0"/>
    <w:rsid w:val="00A449E1"/>
    <w:rsid w:val="00A459F3"/>
    <w:rsid w:val="00A51399"/>
    <w:rsid w:val="00A64149"/>
    <w:rsid w:val="00A66E5B"/>
    <w:rsid w:val="00A70C90"/>
    <w:rsid w:val="00A71109"/>
    <w:rsid w:val="00A75DF1"/>
    <w:rsid w:val="00A76AB5"/>
    <w:rsid w:val="00A77CF1"/>
    <w:rsid w:val="00A8747D"/>
    <w:rsid w:val="00A92F78"/>
    <w:rsid w:val="00A941D7"/>
    <w:rsid w:val="00A96307"/>
    <w:rsid w:val="00AA0433"/>
    <w:rsid w:val="00AA1C3E"/>
    <w:rsid w:val="00AA1C76"/>
    <w:rsid w:val="00AA1D9F"/>
    <w:rsid w:val="00AA7C30"/>
    <w:rsid w:val="00AB0109"/>
    <w:rsid w:val="00AB1EE5"/>
    <w:rsid w:val="00AC109E"/>
    <w:rsid w:val="00AC531A"/>
    <w:rsid w:val="00AD3BD1"/>
    <w:rsid w:val="00AD7812"/>
    <w:rsid w:val="00AD7EB5"/>
    <w:rsid w:val="00AE47C4"/>
    <w:rsid w:val="00AE4C66"/>
    <w:rsid w:val="00AE6C65"/>
    <w:rsid w:val="00AF5A57"/>
    <w:rsid w:val="00B01E09"/>
    <w:rsid w:val="00B037EE"/>
    <w:rsid w:val="00B06254"/>
    <w:rsid w:val="00B07EA0"/>
    <w:rsid w:val="00B1075C"/>
    <w:rsid w:val="00B14246"/>
    <w:rsid w:val="00B17C5C"/>
    <w:rsid w:val="00B23B98"/>
    <w:rsid w:val="00B32753"/>
    <w:rsid w:val="00B35E97"/>
    <w:rsid w:val="00B35EB2"/>
    <w:rsid w:val="00B37805"/>
    <w:rsid w:val="00B41A9C"/>
    <w:rsid w:val="00B437B6"/>
    <w:rsid w:val="00B4658B"/>
    <w:rsid w:val="00B47CAE"/>
    <w:rsid w:val="00B50E9F"/>
    <w:rsid w:val="00B5165A"/>
    <w:rsid w:val="00B52153"/>
    <w:rsid w:val="00B549E8"/>
    <w:rsid w:val="00B54EA8"/>
    <w:rsid w:val="00B57EA8"/>
    <w:rsid w:val="00B63317"/>
    <w:rsid w:val="00B670BC"/>
    <w:rsid w:val="00B72DB6"/>
    <w:rsid w:val="00B734F2"/>
    <w:rsid w:val="00B805E3"/>
    <w:rsid w:val="00B82C71"/>
    <w:rsid w:val="00B859A0"/>
    <w:rsid w:val="00B861B3"/>
    <w:rsid w:val="00B8687C"/>
    <w:rsid w:val="00B91CAA"/>
    <w:rsid w:val="00B93BAD"/>
    <w:rsid w:val="00B96B04"/>
    <w:rsid w:val="00B97E05"/>
    <w:rsid w:val="00BA0367"/>
    <w:rsid w:val="00BA1302"/>
    <w:rsid w:val="00BA35AE"/>
    <w:rsid w:val="00BA7775"/>
    <w:rsid w:val="00BB3014"/>
    <w:rsid w:val="00BB33EC"/>
    <w:rsid w:val="00BC064B"/>
    <w:rsid w:val="00BC0EC2"/>
    <w:rsid w:val="00BC1ADE"/>
    <w:rsid w:val="00BC4270"/>
    <w:rsid w:val="00BD0C29"/>
    <w:rsid w:val="00BD1FAC"/>
    <w:rsid w:val="00BD2864"/>
    <w:rsid w:val="00BD495B"/>
    <w:rsid w:val="00BD606C"/>
    <w:rsid w:val="00BD6971"/>
    <w:rsid w:val="00BD7444"/>
    <w:rsid w:val="00BE0731"/>
    <w:rsid w:val="00BE2D64"/>
    <w:rsid w:val="00BE3702"/>
    <w:rsid w:val="00BE3789"/>
    <w:rsid w:val="00BE6D79"/>
    <w:rsid w:val="00BE7D0D"/>
    <w:rsid w:val="00BF12C0"/>
    <w:rsid w:val="00BF2028"/>
    <w:rsid w:val="00BF25E4"/>
    <w:rsid w:val="00BF7722"/>
    <w:rsid w:val="00C01311"/>
    <w:rsid w:val="00C027A1"/>
    <w:rsid w:val="00C06C93"/>
    <w:rsid w:val="00C07299"/>
    <w:rsid w:val="00C07865"/>
    <w:rsid w:val="00C1285D"/>
    <w:rsid w:val="00C12FA5"/>
    <w:rsid w:val="00C14358"/>
    <w:rsid w:val="00C145AC"/>
    <w:rsid w:val="00C1461F"/>
    <w:rsid w:val="00C14621"/>
    <w:rsid w:val="00C14F6D"/>
    <w:rsid w:val="00C15744"/>
    <w:rsid w:val="00C17692"/>
    <w:rsid w:val="00C22203"/>
    <w:rsid w:val="00C22FDF"/>
    <w:rsid w:val="00C2455D"/>
    <w:rsid w:val="00C24978"/>
    <w:rsid w:val="00C252BD"/>
    <w:rsid w:val="00C25FAF"/>
    <w:rsid w:val="00C3546A"/>
    <w:rsid w:val="00C3627C"/>
    <w:rsid w:val="00C362A8"/>
    <w:rsid w:val="00C364BE"/>
    <w:rsid w:val="00C37436"/>
    <w:rsid w:val="00C37FC9"/>
    <w:rsid w:val="00C50054"/>
    <w:rsid w:val="00C52801"/>
    <w:rsid w:val="00C5347E"/>
    <w:rsid w:val="00C5415C"/>
    <w:rsid w:val="00C54E46"/>
    <w:rsid w:val="00C564CF"/>
    <w:rsid w:val="00C60D15"/>
    <w:rsid w:val="00C6161D"/>
    <w:rsid w:val="00C65A13"/>
    <w:rsid w:val="00C74B6A"/>
    <w:rsid w:val="00C772C4"/>
    <w:rsid w:val="00C8099F"/>
    <w:rsid w:val="00C81FBB"/>
    <w:rsid w:val="00C82F10"/>
    <w:rsid w:val="00C92DA5"/>
    <w:rsid w:val="00C9429B"/>
    <w:rsid w:val="00C94B90"/>
    <w:rsid w:val="00C9641D"/>
    <w:rsid w:val="00CA2442"/>
    <w:rsid w:val="00CB477F"/>
    <w:rsid w:val="00CC0E33"/>
    <w:rsid w:val="00CC38E0"/>
    <w:rsid w:val="00CC6289"/>
    <w:rsid w:val="00CC75C6"/>
    <w:rsid w:val="00CD1EE2"/>
    <w:rsid w:val="00CD2A87"/>
    <w:rsid w:val="00CD4902"/>
    <w:rsid w:val="00CD5010"/>
    <w:rsid w:val="00CD502F"/>
    <w:rsid w:val="00CD7E02"/>
    <w:rsid w:val="00CE0946"/>
    <w:rsid w:val="00CE1BDE"/>
    <w:rsid w:val="00CE547A"/>
    <w:rsid w:val="00CF0490"/>
    <w:rsid w:val="00CF0938"/>
    <w:rsid w:val="00CF0D43"/>
    <w:rsid w:val="00CF125F"/>
    <w:rsid w:val="00CF1869"/>
    <w:rsid w:val="00CF28FD"/>
    <w:rsid w:val="00CF5BBC"/>
    <w:rsid w:val="00CF76A1"/>
    <w:rsid w:val="00D01180"/>
    <w:rsid w:val="00D02978"/>
    <w:rsid w:val="00D03B69"/>
    <w:rsid w:val="00D04858"/>
    <w:rsid w:val="00D058EF"/>
    <w:rsid w:val="00D0714B"/>
    <w:rsid w:val="00D1026B"/>
    <w:rsid w:val="00D151C2"/>
    <w:rsid w:val="00D205D5"/>
    <w:rsid w:val="00D22914"/>
    <w:rsid w:val="00D22F79"/>
    <w:rsid w:val="00D24B1F"/>
    <w:rsid w:val="00D27A24"/>
    <w:rsid w:val="00D32326"/>
    <w:rsid w:val="00D3317A"/>
    <w:rsid w:val="00D363F1"/>
    <w:rsid w:val="00D37125"/>
    <w:rsid w:val="00D378A0"/>
    <w:rsid w:val="00D40041"/>
    <w:rsid w:val="00D4359E"/>
    <w:rsid w:val="00D45486"/>
    <w:rsid w:val="00D468ED"/>
    <w:rsid w:val="00D47DBE"/>
    <w:rsid w:val="00D5086B"/>
    <w:rsid w:val="00D52845"/>
    <w:rsid w:val="00D538C6"/>
    <w:rsid w:val="00D551D5"/>
    <w:rsid w:val="00D55433"/>
    <w:rsid w:val="00D5648A"/>
    <w:rsid w:val="00D57ED0"/>
    <w:rsid w:val="00D61DED"/>
    <w:rsid w:val="00D629AC"/>
    <w:rsid w:val="00D629C6"/>
    <w:rsid w:val="00D62BF3"/>
    <w:rsid w:val="00D638DE"/>
    <w:rsid w:val="00D66CFE"/>
    <w:rsid w:val="00D73FC3"/>
    <w:rsid w:val="00D7457A"/>
    <w:rsid w:val="00D84964"/>
    <w:rsid w:val="00D853D5"/>
    <w:rsid w:val="00D86350"/>
    <w:rsid w:val="00D86842"/>
    <w:rsid w:val="00D9058E"/>
    <w:rsid w:val="00D911EA"/>
    <w:rsid w:val="00D92198"/>
    <w:rsid w:val="00D96CBE"/>
    <w:rsid w:val="00D97D9D"/>
    <w:rsid w:val="00DA27AD"/>
    <w:rsid w:val="00DA2B79"/>
    <w:rsid w:val="00DA5FCD"/>
    <w:rsid w:val="00DA5FD7"/>
    <w:rsid w:val="00DA652B"/>
    <w:rsid w:val="00DB090B"/>
    <w:rsid w:val="00DB1C85"/>
    <w:rsid w:val="00DB458A"/>
    <w:rsid w:val="00DB57C9"/>
    <w:rsid w:val="00DC05AB"/>
    <w:rsid w:val="00DC1CED"/>
    <w:rsid w:val="00DC565C"/>
    <w:rsid w:val="00DC73BF"/>
    <w:rsid w:val="00DD159E"/>
    <w:rsid w:val="00DD41C1"/>
    <w:rsid w:val="00DD4D62"/>
    <w:rsid w:val="00DD5EA6"/>
    <w:rsid w:val="00DE11EA"/>
    <w:rsid w:val="00DE1FB4"/>
    <w:rsid w:val="00DE2A0C"/>
    <w:rsid w:val="00DE54FD"/>
    <w:rsid w:val="00DE6C04"/>
    <w:rsid w:val="00DE77C2"/>
    <w:rsid w:val="00DF128A"/>
    <w:rsid w:val="00DF2728"/>
    <w:rsid w:val="00DF31EE"/>
    <w:rsid w:val="00DF6540"/>
    <w:rsid w:val="00E00429"/>
    <w:rsid w:val="00E01724"/>
    <w:rsid w:val="00E07975"/>
    <w:rsid w:val="00E12E84"/>
    <w:rsid w:val="00E17246"/>
    <w:rsid w:val="00E22A17"/>
    <w:rsid w:val="00E26E86"/>
    <w:rsid w:val="00E30A84"/>
    <w:rsid w:val="00E3295B"/>
    <w:rsid w:val="00E344A6"/>
    <w:rsid w:val="00E345D6"/>
    <w:rsid w:val="00E35939"/>
    <w:rsid w:val="00E361D4"/>
    <w:rsid w:val="00E376A8"/>
    <w:rsid w:val="00E41AF5"/>
    <w:rsid w:val="00E50555"/>
    <w:rsid w:val="00E506FC"/>
    <w:rsid w:val="00E53261"/>
    <w:rsid w:val="00E5392C"/>
    <w:rsid w:val="00E5542A"/>
    <w:rsid w:val="00E55A98"/>
    <w:rsid w:val="00E57EAE"/>
    <w:rsid w:val="00E612CF"/>
    <w:rsid w:val="00E639BA"/>
    <w:rsid w:val="00E6424E"/>
    <w:rsid w:val="00E66983"/>
    <w:rsid w:val="00E67655"/>
    <w:rsid w:val="00E74529"/>
    <w:rsid w:val="00E776B0"/>
    <w:rsid w:val="00E811E5"/>
    <w:rsid w:val="00E811F4"/>
    <w:rsid w:val="00E8169E"/>
    <w:rsid w:val="00E87274"/>
    <w:rsid w:val="00E87CD8"/>
    <w:rsid w:val="00E9035A"/>
    <w:rsid w:val="00E914AE"/>
    <w:rsid w:val="00E92467"/>
    <w:rsid w:val="00E926EB"/>
    <w:rsid w:val="00E92BB9"/>
    <w:rsid w:val="00E95E71"/>
    <w:rsid w:val="00E97722"/>
    <w:rsid w:val="00EA04DE"/>
    <w:rsid w:val="00EA07C4"/>
    <w:rsid w:val="00EA2E44"/>
    <w:rsid w:val="00EA3AD3"/>
    <w:rsid w:val="00EA50BF"/>
    <w:rsid w:val="00EA7553"/>
    <w:rsid w:val="00EA759F"/>
    <w:rsid w:val="00EA7B14"/>
    <w:rsid w:val="00EB0C30"/>
    <w:rsid w:val="00EB12C1"/>
    <w:rsid w:val="00EB1B6F"/>
    <w:rsid w:val="00EB5036"/>
    <w:rsid w:val="00EC0151"/>
    <w:rsid w:val="00EC2DE8"/>
    <w:rsid w:val="00EC684F"/>
    <w:rsid w:val="00EC7AE6"/>
    <w:rsid w:val="00ED06FD"/>
    <w:rsid w:val="00ED48E8"/>
    <w:rsid w:val="00ED659B"/>
    <w:rsid w:val="00ED7F77"/>
    <w:rsid w:val="00EE0E51"/>
    <w:rsid w:val="00EE1385"/>
    <w:rsid w:val="00EE3443"/>
    <w:rsid w:val="00EE4946"/>
    <w:rsid w:val="00EE52D4"/>
    <w:rsid w:val="00EE641E"/>
    <w:rsid w:val="00EE6A2F"/>
    <w:rsid w:val="00EE7E4F"/>
    <w:rsid w:val="00EF1096"/>
    <w:rsid w:val="00EF1825"/>
    <w:rsid w:val="00EF3CB4"/>
    <w:rsid w:val="00EF51D9"/>
    <w:rsid w:val="00EF75DD"/>
    <w:rsid w:val="00EF7D32"/>
    <w:rsid w:val="00F02EE3"/>
    <w:rsid w:val="00F04474"/>
    <w:rsid w:val="00F044FC"/>
    <w:rsid w:val="00F05C58"/>
    <w:rsid w:val="00F07666"/>
    <w:rsid w:val="00F07FAA"/>
    <w:rsid w:val="00F12976"/>
    <w:rsid w:val="00F14D1E"/>
    <w:rsid w:val="00F261D7"/>
    <w:rsid w:val="00F3163B"/>
    <w:rsid w:val="00F3634D"/>
    <w:rsid w:val="00F402E0"/>
    <w:rsid w:val="00F41045"/>
    <w:rsid w:val="00F42B8D"/>
    <w:rsid w:val="00F466CB"/>
    <w:rsid w:val="00F565C3"/>
    <w:rsid w:val="00F6185F"/>
    <w:rsid w:val="00F65933"/>
    <w:rsid w:val="00F75CA2"/>
    <w:rsid w:val="00F84588"/>
    <w:rsid w:val="00F911E2"/>
    <w:rsid w:val="00F92268"/>
    <w:rsid w:val="00F95798"/>
    <w:rsid w:val="00F961A6"/>
    <w:rsid w:val="00FA2685"/>
    <w:rsid w:val="00FA338E"/>
    <w:rsid w:val="00FA7B16"/>
    <w:rsid w:val="00FB408A"/>
    <w:rsid w:val="00FB75E5"/>
    <w:rsid w:val="00FC4161"/>
    <w:rsid w:val="00FC7A44"/>
    <w:rsid w:val="00FD0D6F"/>
    <w:rsid w:val="00FD3FA5"/>
    <w:rsid w:val="00FD6DF6"/>
    <w:rsid w:val="00FD73F2"/>
    <w:rsid w:val="00FE2DAC"/>
    <w:rsid w:val="00FE3EC8"/>
    <w:rsid w:val="00FE466C"/>
    <w:rsid w:val="00FE473F"/>
    <w:rsid w:val="00FE5771"/>
    <w:rsid w:val="00FE7B7E"/>
    <w:rsid w:val="00FF31E5"/>
    <w:rsid w:val="00FF3D5F"/>
    <w:rsid w:val="00FF3F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31383EE"/>
  <w15:docId w15:val="{F7D0DCC2-95BC-452D-90DD-CEF2D3E6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aliases w:val="ENRS_Tekst"/>
    <w:qFormat/>
    <w:rsid w:val="007B4EC7"/>
    <w:pPr>
      <w:spacing w:line="240" w:lineRule="exact"/>
    </w:pPr>
    <w:rPr>
      <w:rFonts w:ascii="Roboto" w:hAnsi="Roboto"/>
      <w:sz w:val="18"/>
      <w:szCs w:val="18"/>
      <w:lang w:val="en-GB" w:eastAsia="en-US"/>
    </w:rPr>
  </w:style>
  <w:style w:type="paragraph" w:styleId="Nagwek1">
    <w:name w:val="heading 1"/>
    <w:aliases w:val="STRONA_TYTULOWA"/>
    <w:basedOn w:val="Bezodstpw"/>
    <w:next w:val="Normalny"/>
    <w:link w:val="Nagwek1Znak"/>
    <w:uiPriority w:val="9"/>
    <w:qFormat/>
    <w:rsid w:val="00C14358"/>
    <w:pPr>
      <w:spacing w:before="40" w:after="560"/>
      <w:outlineLvl w:val="0"/>
    </w:pPr>
    <w:rPr>
      <w:b/>
      <w:color w:val="0B5698"/>
      <w:sz w:val="72"/>
      <w:szCs w:val="72"/>
    </w:rPr>
  </w:style>
  <w:style w:type="paragraph" w:styleId="Nagwek2">
    <w:name w:val="heading 2"/>
    <w:aliases w:val="Tytuł_1"/>
    <w:basedOn w:val="Nagwek3"/>
    <w:next w:val="Normalny"/>
    <w:link w:val="Nagwek2Znak"/>
    <w:uiPriority w:val="9"/>
    <w:unhideWhenUsed/>
    <w:qFormat/>
    <w:rsid w:val="00C14358"/>
    <w:pPr>
      <w:outlineLvl w:val="1"/>
    </w:pPr>
  </w:style>
  <w:style w:type="paragraph" w:styleId="Nagwek3">
    <w:name w:val="heading 3"/>
    <w:aliases w:val="ENRS_Nagłówek_2"/>
    <w:basedOn w:val="Nagwek1"/>
    <w:next w:val="Normalny"/>
    <w:link w:val="Nagwek3Znak"/>
    <w:uiPriority w:val="9"/>
    <w:unhideWhenUsed/>
    <w:qFormat/>
    <w:rsid w:val="00C14358"/>
    <w:pPr>
      <w:outlineLvl w:val="2"/>
    </w:pPr>
    <w:rPr>
      <w:sz w:val="36"/>
      <w:szCs w:val="36"/>
    </w:rPr>
  </w:style>
  <w:style w:type="paragraph" w:styleId="Nagwek9">
    <w:name w:val="heading 9"/>
    <w:basedOn w:val="Normalny"/>
    <w:next w:val="Normalny"/>
    <w:link w:val="Nagwek9Znak"/>
    <w:uiPriority w:val="9"/>
    <w:unhideWhenUsed/>
    <w:rsid w:val="00280526"/>
    <w:pPr>
      <w:keepNext/>
      <w:keepLines/>
      <w:spacing w:before="40"/>
      <w:outlineLvl w:val="8"/>
    </w:pPr>
    <w:rPr>
      <w:rFonts w:eastAsia="Times New Roman"/>
      <w:i/>
      <w:iCs/>
      <w:color w:val="272727"/>
      <w:sz w:val="21"/>
      <w:szCs w:val="21"/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9Znak">
    <w:name w:val="Nagłówek 9 Znak"/>
    <w:link w:val="Nagwek9"/>
    <w:uiPriority w:val="9"/>
    <w:rsid w:val="00280526"/>
    <w:rPr>
      <w:rFonts w:ascii="Roboto" w:eastAsia="Times New Roman" w:hAnsi="Roboto" w:cs="Times New Roman"/>
      <w:i/>
      <w:iCs/>
      <w:color w:val="272727"/>
      <w:sz w:val="21"/>
      <w:szCs w:val="21"/>
      <w:lang w:val="pl-PL"/>
    </w:rPr>
  </w:style>
  <w:style w:type="character" w:customStyle="1" w:styleId="s1">
    <w:name w:val="s1"/>
    <w:basedOn w:val="Domylnaczcionkaakapitu"/>
    <w:rsid w:val="00280526"/>
  </w:style>
  <w:style w:type="paragraph" w:styleId="Nagwek">
    <w:name w:val="header"/>
    <w:basedOn w:val="Normalny"/>
    <w:link w:val="NagwekZnak"/>
    <w:uiPriority w:val="99"/>
    <w:unhideWhenUsed/>
    <w:rsid w:val="00280526"/>
    <w:pPr>
      <w:tabs>
        <w:tab w:val="center" w:pos="4513"/>
        <w:tab w:val="right" w:pos="9026"/>
      </w:tabs>
      <w:spacing w:line="240" w:lineRule="auto"/>
    </w:pPr>
    <w:rPr>
      <w:lang w:val="pl-PL"/>
    </w:rPr>
  </w:style>
  <w:style w:type="character" w:customStyle="1" w:styleId="NagwekZnak">
    <w:name w:val="Nagłówek Znak"/>
    <w:link w:val="Nagwek"/>
    <w:uiPriority w:val="99"/>
    <w:rsid w:val="00280526"/>
    <w:rPr>
      <w:rFonts w:ascii="Roboto" w:hAnsi="Roboto"/>
      <w:sz w:val="18"/>
      <w:szCs w:val="18"/>
      <w:lang w:val="pl-PL"/>
    </w:rPr>
  </w:style>
  <w:style w:type="paragraph" w:styleId="Stopka">
    <w:name w:val="footer"/>
    <w:basedOn w:val="Normalny"/>
    <w:link w:val="StopkaZnak"/>
    <w:uiPriority w:val="99"/>
    <w:unhideWhenUsed/>
    <w:rsid w:val="00280526"/>
    <w:pPr>
      <w:tabs>
        <w:tab w:val="center" w:pos="4513"/>
        <w:tab w:val="right" w:pos="9026"/>
      </w:tabs>
      <w:spacing w:line="240" w:lineRule="auto"/>
    </w:pPr>
    <w:rPr>
      <w:lang w:val="pl-PL"/>
    </w:rPr>
  </w:style>
  <w:style w:type="character" w:customStyle="1" w:styleId="StopkaZnak">
    <w:name w:val="Stopka Znak"/>
    <w:link w:val="Stopka"/>
    <w:uiPriority w:val="99"/>
    <w:rsid w:val="00280526"/>
    <w:rPr>
      <w:rFonts w:ascii="Roboto" w:hAnsi="Roboto"/>
      <w:sz w:val="18"/>
      <w:szCs w:val="18"/>
      <w:lang w:val="pl-PL"/>
    </w:rPr>
  </w:style>
  <w:style w:type="character" w:styleId="Hipercze">
    <w:name w:val="Hyperlink"/>
    <w:uiPriority w:val="99"/>
    <w:unhideWhenUsed/>
    <w:rsid w:val="000B03AC"/>
    <w:rPr>
      <w:color w:val="0563C1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638DE"/>
    <w:pPr>
      <w:spacing w:line="240" w:lineRule="auto"/>
    </w:pPr>
    <w:rPr>
      <w:rFonts w:ascii="Segoe UI" w:hAnsi="Segoe UI"/>
      <w:lang w:val="pl-PL"/>
    </w:rPr>
  </w:style>
  <w:style w:type="character" w:customStyle="1" w:styleId="TekstdymkaZnak">
    <w:name w:val="Tekst dymka Znak"/>
    <w:link w:val="Tekstdymka"/>
    <w:uiPriority w:val="99"/>
    <w:semiHidden/>
    <w:rsid w:val="00D638DE"/>
    <w:rPr>
      <w:rFonts w:ascii="Segoe UI" w:hAnsi="Segoe UI" w:cs="Segoe UI"/>
      <w:sz w:val="18"/>
      <w:szCs w:val="18"/>
      <w:lang w:val="pl-PL"/>
    </w:rPr>
  </w:style>
  <w:style w:type="character" w:styleId="Odwoaniedokomentarza">
    <w:name w:val="annotation reference"/>
    <w:uiPriority w:val="99"/>
    <w:semiHidden/>
    <w:unhideWhenUsed/>
    <w:rsid w:val="002C2F8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C2F8A"/>
    <w:pPr>
      <w:spacing w:line="240" w:lineRule="auto"/>
    </w:pPr>
    <w:rPr>
      <w:sz w:val="20"/>
      <w:szCs w:val="20"/>
      <w:lang w:val="pl-PL"/>
    </w:rPr>
  </w:style>
  <w:style w:type="character" w:customStyle="1" w:styleId="TekstkomentarzaZnak">
    <w:name w:val="Tekst komentarza Znak"/>
    <w:link w:val="Tekstkomentarza"/>
    <w:uiPriority w:val="99"/>
    <w:semiHidden/>
    <w:rsid w:val="002C2F8A"/>
    <w:rPr>
      <w:rFonts w:ascii="Roboto" w:hAnsi="Roboto"/>
      <w:sz w:val="20"/>
      <w:szCs w:val="20"/>
      <w:lang w:val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C2F8A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2C2F8A"/>
    <w:rPr>
      <w:rFonts w:ascii="Roboto" w:hAnsi="Roboto"/>
      <w:b/>
      <w:bCs/>
      <w:sz w:val="20"/>
      <w:szCs w:val="20"/>
      <w:lang w:val="pl-PL"/>
    </w:rPr>
  </w:style>
  <w:style w:type="paragraph" w:styleId="Bezodstpw">
    <w:name w:val="No Spacing"/>
    <w:link w:val="BezodstpwZnak"/>
    <w:uiPriority w:val="1"/>
    <w:rsid w:val="00706227"/>
    <w:rPr>
      <w:rFonts w:ascii="Roboto" w:hAnsi="Roboto"/>
      <w:sz w:val="18"/>
      <w:szCs w:val="18"/>
      <w:lang w:eastAsia="en-GB"/>
    </w:rPr>
  </w:style>
  <w:style w:type="character" w:customStyle="1" w:styleId="Nagwek1Znak">
    <w:name w:val="Nagłówek 1 Znak"/>
    <w:aliases w:val="STRONA_TYTULOWA Znak"/>
    <w:link w:val="Nagwek1"/>
    <w:uiPriority w:val="9"/>
    <w:rsid w:val="00C14358"/>
    <w:rPr>
      <w:rFonts w:ascii="Roboto" w:hAnsi="Roboto"/>
      <w:b/>
      <w:color w:val="0B5698"/>
      <w:sz w:val="72"/>
      <w:szCs w:val="72"/>
      <w:lang w:val="pl-PL"/>
    </w:rPr>
  </w:style>
  <w:style w:type="character" w:customStyle="1" w:styleId="Nagwek2Znak">
    <w:name w:val="Nagłówek 2 Znak"/>
    <w:aliases w:val="Tytuł_1 Znak"/>
    <w:link w:val="Nagwek2"/>
    <w:uiPriority w:val="9"/>
    <w:rsid w:val="00C14358"/>
    <w:rPr>
      <w:rFonts w:ascii="Roboto" w:hAnsi="Roboto"/>
      <w:b/>
      <w:color w:val="0B5698"/>
      <w:sz w:val="36"/>
      <w:szCs w:val="36"/>
      <w:lang w:val="pl-PL"/>
    </w:rPr>
  </w:style>
  <w:style w:type="character" w:customStyle="1" w:styleId="Nagwek3Znak">
    <w:name w:val="Nagłówek 3 Znak"/>
    <w:aliases w:val="ENRS_Nagłówek_2 Znak"/>
    <w:link w:val="Nagwek3"/>
    <w:uiPriority w:val="9"/>
    <w:rsid w:val="00C14358"/>
    <w:rPr>
      <w:rFonts w:ascii="Roboto" w:hAnsi="Roboto"/>
      <w:b/>
      <w:color w:val="0B5698"/>
      <w:sz w:val="36"/>
      <w:szCs w:val="36"/>
      <w:lang w:val="pl-PL"/>
    </w:rPr>
  </w:style>
  <w:style w:type="character" w:customStyle="1" w:styleId="BezodstpwZnak">
    <w:name w:val="Bez odstępów Znak"/>
    <w:link w:val="Bezodstpw"/>
    <w:uiPriority w:val="1"/>
    <w:rsid w:val="00D73FC3"/>
    <w:rPr>
      <w:rFonts w:ascii="Roboto" w:hAnsi="Roboto"/>
      <w:sz w:val="18"/>
      <w:szCs w:val="18"/>
      <w:lang w:val="pl-PL" w:bidi="ar-SA"/>
    </w:rPr>
  </w:style>
  <w:style w:type="paragraph" w:styleId="Akapitzlist">
    <w:name w:val="List Paragraph"/>
    <w:basedOn w:val="Normalny"/>
    <w:uiPriority w:val="34"/>
    <w:qFormat/>
    <w:rsid w:val="00D73FC3"/>
    <w:pPr>
      <w:ind w:left="720"/>
      <w:contextualSpacing/>
    </w:pPr>
  </w:style>
  <w:style w:type="paragraph" w:styleId="Spistreci1">
    <w:name w:val="toc 1"/>
    <w:aliases w:val="ENRS_Spis_treści"/>
    <w:basedOn w:val="Normalny"/>
    <w:next w:val="Normalny"/>
    <w:autoRedefine/>
    <w:uiPriority w:val="39"/>
    <w:unhideWhenUsed/>
    <w:rsid w:val="00644728"/>
    <w:pPr>
      <w:tabs>
        <w:tab w:val="right" w:pos="9736"/>
      </w:tabs>
      <w:spacing w:before="120" w:after="120" w:line="360" w:lineRule="auto"/>
      <w:jc w:val="both"/>
    </w:pPr>
    <w:rPr>
      <w:rFonts w:eastAsia="Times New Roman"/>
      <w:b/>
      <w:noProof/>
      <w:color w:val="0B5698"/>
      <w:sz w:val="36"/>
      <w:szCs w:val="36"/>
    </w:rPr>
  </w:style>
  <w:style w:type="paragraph" w:styleId="Spistreci2">
    <w:name w:val="toc 2"/>
    <w:basedOn w:val="Normalny"/>
    <w:next w:val="Normalny"/>
    <w:autoRedefine/>
    <w:uiPriority w:val="39"/>
    <w:unhideWhenUsed/>
    <w:rsid w:val="00087A75"/>
    <w:pPr>
      <w:spacing w:after="100"/>
      <w:ind w:left="180"/>
    </w:pPr>
  </w:style>
  <w:style w:type="paragraph" w:styleId="Spistreci3">
    <w:name w:val="toc 3"/>
    <w:basedOn w:val="Normalny"/>
    <w:next w:val="Normalny"/>
    <w:autoRedefine/>
    <w:uiPriority w:val="39"/>
    <w:unhideWhenUsed/>
    <w:rsid w:val="00087A75"/>
    <w:pPr>
      <w:spacing w:after="100"/>
      <w:ind w:left="360"/>
    </w:pPr>
  </w:style>
  <w:style w:type="paragraph" w:styleId="Podtytu">
    <w:name w:val="Subtitle"/>
    <w:basedOn w:val="Bezodstpw"/>
    <w:next w:val="Normalny"/>
    <w:link w:val="PodtytuZnak"/>
    <w:uiPriority w:val="11"/>
    <w:qFormat/>
    <w:rsid w:val="00C14358"/>
    <w:pPr>
      <w:spacing w:before="40" w:after="40"/>
    </w:pPr>
    <w:rPr>
      <w:b/>
      <w:caps/>
      <w:color w:val="398CCB"/>
      <w:sz w:val="28"/>
      <w:szCs w:val="28"/>
    </w:rPr>
  </w:style>
  <w:style w:type="character" w:customStyle="1" w:styleId="PodtytuZnak">
    <w:name w:val="Podtytuł Znak"/>
    <w:link w:val="Podtytu"/>
    <w:uiPriority w:val="11"/>
    <w:rsid w:val="00C14358"/>
    <w:rPr>
      <w:rFonts w:ascii="Roboto" w:hAnsi="Roboto"/>
      <w:b/>
      <w:caps/>
      <w:color w:val="398CCB"/>
      <w:sz w:val="28"/>
      <w:szCs w:val="28"/>
      <w:lang w:val="pl-PL"/>
    </w:rPr>
  </w:style>
  <w:style w:type="character" w:styleId="Wyrnieniedelikatne">
    <w:name w:val="Subtle Emphasis"/>
    <w:uiPriority w:val="19"/>
    <w:qFormat/>
    <w:rsid w:val="00C14358"/>
    <w:rPr>
      <w:iCs/>
      <w:color w:val="auto"/>
      <w:sz w:val="28"/>
      <w:szCs w:val="28"/>
    </w:rPr>
  </w:style>
  <w:style w:type="paragraph" w:styleId="NormalnyWeb">
    <w:name w:val="Normal (Web)"/>
    <w:basedOn w:val="Normalny"/>
    <w:uiPriority w:val="99"/>
    <w:unhideWhenUsed/>
    <w:rsid w:val="00B97E0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styleId="UyteHipercze">
    <w:name w:val="FollowedHyperlink"/>
    <w:uiPriority w:val="99"/>
    <w:semiHidden/>
    <w:unhideWhenUsed/>
    <w:rsid w:val="00DE2A0C"/>
    <w:rPr>
      <w:color w:val="954F72"/>
      <w:u w:val="single"/>
    </w:rPr>
  </w:style>
  <w:style w:type="paragraph" w:styleId="Poprawka">
    <w:name w:val="Revision"/>
    <w:hidden/>
    <w:uiPriority w:val="99"/>
    <w:semiHidden/>
    <w:rsid w:val="00F961A6"/>
    <w:rPr>
      <w:rFonts w:ascii="Roboto" w:hAnsi="Roboto"/>
      <w:sz w:val="18"/>
      <w:szCs w:val="18"/>
      <w:lang w:val="en-GB" w:eastAsia="en-US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2F2C4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37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71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3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64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465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72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1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0015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1342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121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28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6566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83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67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4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32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695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23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2A8384-E367-4724-9947-15F5C3738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3</Pages>
  <Words>699</Words>
  <Characters>4078</Characters>
  <Application>Microsoft Office Word</Application>
  <DocSecurity>0</DocSecurity>
  <Lines>75</Lines>
  <Paragraphs>22</Paragraphs>
  <ScaleCrop>false</ScaleCrop>
  <HeadingPairs>
    <vt:vector size="8" baseType="variant">
      <vt:variant>
        <vt:lpstr>Tytuł</vt:lpstr>
      </vt:variant>
      <vt:variant>
        <vt:i4>1</vt:i4>
      </vt:variant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4" baseType="lpstr">
      <vt:lpstr>[TYTUŁ DOKUMENTU</vt:lpstr>
      <vt:lpstr>[TYTUŁ DOKUMENTU</vt:lpstr>
      <vt:lpstr>[TYTUŁ DOKUMENTU</vt:lpstr>
      <vt:lpstr>[TYTUŁ DOKUMENTU</vt:lpstr>
    </vt:vector>
  </TitlesOfParts>
  <Company>Microsoft</Company>
  <LinksUpToDate>false</LinksUpToDate>
  <CharactersWithSpaces>4755</CharactersWithSpaces>
  <SharedDoc>false</SharedDoc>
  <HLinks>
    <vt:vector size="6" baseType="variant">
      <vt:variant>
        <vt:i4>1179719</vt:i4>
      </vt:variant>
      <vt:variant>
        <vt:i4>0</vt:i4>
      </vt:variant>
      <vt:variant>
        <vt:i4>0</vt:i4>
      </vt:variant>
      <vt:variant>
        <vt:i4>5</vt:i4>
      </vt:variant>
      <vt:variant>
        <vt:lpwstr>https://www.cairn.info/revue-le-debat-2019-2-page-147.htm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[TYTUŁ DOKUMENTU</dc:title>
  <dc:subject>[Podtytuł dokumentu]</dc:subject>
  <dc:creator>[AUTOR]</dc:creator>
  <cp:lastModifiedBy>Maria Naimska</cp:lastModifiedBy>
  <cp:revision>5</cp:revision>
  <cp:lastPrinted>2020-01-14T14:34:00Z</cp:lastPrinted>
  <dcterms:created xsi:type="dcterms:W3CDTF">2020-02-03T09:24:00Z</dcterms:created>
  <dcterms:modified xsi:type="dcterms:W3CDTF">2020-02-04T12:13:00Z</dcterms:modified>
</cp:coreProperties>
</file>